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9B0C62" w14:textId="77777777" w:rsidR="00EE71E0" w:rsidRDefault="00EE71E0" w:rsidP="004A3192">
      <w:pPr>
        <w:pStyle w:val="Naslov1"/>
        <w:spacing w:line="276" w:lineRule="auto"/>
        <w:ind w:left="432" w:hanging="432"/>
        <w:jc w:val="center"/>
        <w:rPr>
          <w:rStyle w:val="Razpisnaslog1Znak"/>
          <w:b/>
        </w:rPr>
      </w:pPr>
    </w:p>
    <w:p w14:paraId="3F36D10F" w14:textId="77777777" w:rsidR="00350F04" w:rsidRPr="00813C43" w:rsidRDefault="00350F04" w:rsidP="004A3192">
      <w:pPr>
        <w:pStyle w:val="Naslov1"/>
        <w:spacing w:line="276" w:lineRule="auto"/>
        <w:ind w:left="432" w:hanging="432"/>
        <w:jc w:val="center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34FF14E6" w14:textId="77777777" w:rsidR="00350F04" w:rsidRPr="00813C43" w:rsidRDefault="00350F04" w:rsidP="004A3192">
      <w:pPr>
        <w:spacing w:line="276" w:lineRule="auto"/>
        <w:jc w:val="both"/>
        <w:rPr>
          <w:rFonts w:ascii="Arial" w:hAnsi="Arial" w:cs="Arial"/>
          <w:b/>
        </w:rPr>
      </w:pPr>
    </w:p>
    <w:p w14:paraId="38D19D56" w14:textId="77777777" w:rsidR="00350F04" w:rsidRPr="00813C43" w:rsidRDefault="00350F04" w:rsidP="004A3192">
      <w:pPr>
        <w:pStyle w:val="Naslov2"/>
        <w:numPr>
          <w:ilvl w:val="0"/>
          <w:numId w:val="4"/>
        </w:numPr>
        <w:spacing w:line="276" w:lineRule="auto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5C8DC7A7" w14:textId="77777777" w:rsidR="00350F04" w:rsidRPr="00813C43" w:rsidRDefault="00350F04" w:rsidP="004A3192">
      <w:pPr>
        <w:spacing w:line="276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46314296" w14:textId="77777777" w:rsidR="00350F04" w:rsidRPr="00813C43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453460" w:rsidRPr="00453460">
        <w:rPr>
          <w:rFonts w:ascii="Arial" w:hAnsi="Arial" w:cs="Arial"/>
          <w:sz w:val="20"/>
          <w:szCs w:val="20"/>
        </w:rPr>
        <w:t>nakup in dobav</w:t>
      </w:r>
      <w:r w:rsidR="00453460">
        <w:rPr>
          <w:rFonts w:ascii="Arial" w:hAnsi="Arial" w:cs="Arial"/>
          <w:sz w:val="20"/>
          <w:szCs w:val="20"/>
        </w:rPr>
        <w:t>a</w:t>
      </w:r>
      <w:r w:rsidR="00453460" w:rsidRPr="0045346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53460" w:rsidRPr="00453460">
        <w:rPr>
          <w:rFonts w:ascii="Arial" w:hAnsi="Arial" w:cs="Arial"/>
          <w:sz w:val="20"/>
          <w:szCs w:val="20"/>
        </w:rPr>
        <w:t>okoljsko</w:t>
      </w:r>
      <w:proofErr w:type="spellEnd"/>
      <w:r w:rsidR="00453460" w:rsidRPr="00453460">
        <w:rPr>
          <w:rFonts w:ascii="Arial" w:hAnsi="Arial" w:cs="Arial"/>
          <w:sz w:val="20"/>
          <w:szCs w:val="20"/>
        </w:rPr>
        <w:t xml:space="preserve"> manj obremenjujočih računalnikov, računalnikov z zasloni, zaslonov ter video delovne postaje z zaslonom</w:t>
      </w:r>
      <w:r w:rsidR="00A47253" w:rsidRPr="00A47253">
        <w:rPr>
          <w:rFonts w:ascii="Arial" w:hAnsi="Arial" w:cs="Arial"/>
          <w:sz w:val="20"/>
          <w:szCs w:val="20"/>
        </w:rPr>
        <w:t>,</w:t>
      </w:r>
      <w:r w:rsidR="006A633C" w:rsidRPr="00A47253">
        <w:rPr>
          <w:rFonts w:ascii="Arial" w:hAnsi="Arial" w:cs="Arial"/>
          <w:sz w:val="20"/>
          <w:szCs w:val="20"/>
        </w:rPr>
        <w:t xml:space="preserve"> </w:t>
      </w:r>
      <w:r w:rsidR="006A633C">
        <w:rPr>
          <w:rFonts w:ascii="Arial" w:hAnsi="Arial" w:cs="Arial"/>
          <w:sz w:val="20"/>
          <w:szCs w:val="20"/>
        </w:rPr>
        <w:t>ki obsega naslednje sklope</w:t>
      </w:r>
      <w:r w:rsidRPr="00813C43">
        <w:rPr>
          <w:rFonts w:ascii="Arial" w:hAnsi="Arial" w:cs="Arial"/>
          <w:sz w:val="20"/>
          <w:szCs w:val="20"/>
        </w:rPr>
        <w:t>:</w:t>
      </w:r>
    </w:p>
    <w:p w14:paraId="6AD44410" w14:textId="77777777" w:rsidR="00350F04" w:rsidRPr="00813C43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C441644" w14:textId="77777777" w:rsidR="00453460" w:rsidRPr="00D550EF" w:rsidRDefault="00453460" w:rsidP="004534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550EF">
        <w:rPr>
          <w:rFonts w:ascii="Arial" w:hAnsi="Arial" w:cs="Arial"/>
          <w:sz w:val="20"/>
          <w:szCs w:val="20"/>
        </w:rPr>
        <w:t xml:space="preserve">Sklop 1: </w:t>
      </w:r>
      <w:r>
        <w:rPr>
          <w:rFonts w:ascii="Arial" w:hAnsi="Arial" w:cs="Arial"/>
          <w:sz w:val="20"/>
        </w:rPr>
        <w:t>Zmogljiv računalnik z dvema zaslonoma,</w:t>
      </w:r>
    </w:p>
    <w:p w14:paraId="0B1723AB" w14:textId="77777777" w:rsidR="00453460" w:rsidRPr="00D550EF" w:rsidRDefault="00453460" w:rsidP="004534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550EF">
        <w:rPr>
          <w:rFonts w:ascii="Arial" w:hAnsi="Arial" w:cs="Arial"/>
          <w:sz w:val="20"/>
          <w:szCs w:val="20"/>
        </w:rPr>
        <w:t xml:space="preserve">Sklop 2: </w:t>
      </w:r>
      <w:r>
        <w:rPr>
          <w:rFonts w:ascii="Arial" w:hAnsi="Arial" w:cs="Arial"/>
          <w:sz w:val="20"/>
        </w:rPr>
        <w:t>Prenosni računalnik 15,6</w:t>
      </w:r>
      <w:r w:rsidRPr="0023458F">
        <w:rPr>
          <w:rFonts w:ascii="Arial" w:hAnsi="Arial" w:cs="Arial"/>
          <w:sz w:val="20"/>
        </w:rPr>
        <w:t>"</w:t>
      </w:r>
      <w:r>
        <w:rPr>
          <w:rFonts w:ascii="Arial" w:hAnsi="Arial" w:cs="Arial"/>
          <w:sz w:val="20"/>
        </w:rPr>
        <w:t>,</w:t>
      </w:r>
    </w:p>
    <w:p w14:paraId="11C01F6E" w14:textId="77777777" w:rsidR="00453460" w:rsidRDefault="00453460" w:rsidP="00453460">
      <w:pPr>
        <w:spacing w:line="260" w:lineRule="exact"/>
        <w:jc w:val="both"/>
        <w:rPr>
          <w:rFonts w:ascii="Arial" w:hAnsi="Arial" w:cs="Arial"/>
          <w:sz w:val="20"/>
        </w:rPr>
      </w:pPr>
      <w:r w:rsidRPr="00D550EF">
        <w:rPr>
          <w:rFonts w:ascii="Arial" w:hAnsi="Arial" w:cs="Arial"/>
          <w:sz w:val="20"/>
          <w:szCs w:val="20"/>
        </w:rPr>
        <w:t xml:space="preserve">Sklop 3: </w:t>
      </w:r>
      <w:r>
        <w:rPr>
          <w:rFonts w:ascii="Arial" w:hAnsi="Arial" w:cs="Arial"/>
          <w:sz w:val="20"/>
        </w:rPr>
        <w:t xml:space="preserve">Prenosni računalnik z operacijskim sistemom </w:t>
      </w:r>
      <w:proofErr w:type="spellStart"/>
      <w:r>
        <w:rPr>
          <w:rFonts w:ascii="Arial" w:hAnsi="Arial" w:cs="Arial"/>
          <w:sz w:val="20"/>
        </w:rPr>
        <w:t>MacOS</w:t>
      </w:r>
      <w:proofErr w:type="spellEnd"/>
      <w:r>
        <w:rPr>
          <w:rFonts w:ascii="Arial" w:hAnsi="Arial" w:cs="Arial"/>
          <w:sz w:val="20"/>
        </w:rPr>
        <w:t>,</w:t>
      </w:r>
    </w:p>
    <w:p w14:paraId="12827D4E" w14:textId="77777777" w:rsidR="00453460" w:rsidRPr="00D550EF" w:rsidRDefault="00453460" w:rsidP="004534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550EF">
        <w:rPr>
          <w:rFonts w:ascii="Arial" w:hAnsi="Arial" w:cs="Arial"/>
          <w:sz w:val="20"/>
          <w:szCs w:val="20"/>
        </w:rPr>
        <w:t xml:space="preserve">Sklop </w:t>
      </w:r>
      <w:r>
        <w:rPr>
          <w:rFonts w:ascii="Arial" w:hAnsi="Arial" w:cs="Arial"/>
          <w:sz w:val="20"/>
          <w:szCs w:val="20"/>
        </w:rPr>
        <w:t>4</w:t>
      </w:r>
      <w:r w:rsidRPr="00D550EF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</w:rPr>
        <w:t>Lahki prenosni računalnik z zaščitnim ovitkom,</w:t>
      </w:r>
    </w:p>
    <w:p w14:paraId="330DD19C" w14:textId="77777777" w:rsidR="00453460" w:rsidRPr="00D550EF" w:rsidRDefault="00453460" w:rsidP="004534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550EF">
        <w:rPr>
          <w:rFonts w:ascii="Arial" w:hAnsi="Arial" w:cs="Arial"/>
          <w:sz w:val="20"/>
          <w:szCs w:val="20"/>
        </w:rPr>
        <w:t xml:space="preserve">Sklop </w:t>
      </w:r>
      <w:r>
        <w:rPr>
          <w:rFonts w:ascii="Arial" w:hAnsi="Arial" w:cs="Arial"/>
          <w:sz w:val="20"/>
          <w:szCs w:val="20"/>
        </w:rPr>
        <w:t>5</w:t>
      </w:r>
      <w:r w:rsidRPr="00D550EF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</w:rPr>
        <w:t>Zmogljiv namizni računalnik z zaslonom,</w:t>
      </w:r>
    </w:p>
    <w:p w14:paraId="342F10F5" w14:textId="77777777" w:rsidR="00453460" w:rsidRPr="00D550EF" w:rsidRDefault="00453460" w:rsidP="004534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550EF">
        <w:rPr>
          <w:rFonts w:ascii="Arial" w:hAnsi="Arial" w:cs="Arial"/>
          <w:sz w:val="20"/>
          <w:szCs w:val="20"/>
        </w:rPr>
        <w:t xml:space="preserve">Sklop </w:t>
      </w:r>
      <w:r>
        <w:rPr>
          <w:rFonts w:ascii="Arial" w:hAnsi="Arial" w:cs="Arial"/>
          <w:sz w:val="20"/>
          <w:szCs w:val="20"/>
        </w:rPr>
        <w:t>6</w:t>
      </w:r>
      <w:r w:rsidRPr="00D550EF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</w:rPr>
        <w:t>Računalnik TALINO KA-Nano,</w:t>
      </w:r>
    </w:p>
    <w:p w14:paraId="0CAA6531" w14:textId="77777777" w:rsidR="00453460" w:rsidRPr="00D550EF" w:rsidRDefault="00453460" w:rsidP="004534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550EF">
        <w:rPr>
          <w:rFonts w:ascii="Arial" w:hAnsi="Arial" w:cs="Arial"/>
          <w:sz w:val="20"/>
          <w:szCs w:val="20"/>
        </w:rPr>
        <w:t xml:space="preserve">Sklop </w:t>
      </w:r>
      <w:r>
        <w:rPr>
          <w:rFonts w:ascii="Arial" w:hAnsi="Arial" w:cs="Arial"/>
          <w:sz w:val="20"/>
          <w:szCs w:val="20"/>
        </w:rPr>
        <w:t>7</w:t>
      </w:r>
      <w:r w:rsidRPr="00D550EF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</w:rPr>
        <w:t>Zmogljiv namizni računalnik,</w:t>
      </w:r>
    </w:p>
    <w:p w14:paraId="7FF8C8A3" w14:textId="77777777" w:rsidR="00453460" w:rsidRPr="00D550EF" w:rsidRDefault="00453460" w:rsidP="004534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550EF">
        <w:rPr>
          <w:rFonts w:ascii="Arial" w:hAnsi="Arial" w:cs="Arial"/>
          <w:sz w:val="20"/>
          <w:szCs w:val="20"/>
        </w:rPr>
        <w:t xml:space="preserve">Sklop </w:t>
      </w:r>
      <w:r>
        <w:rPr>
          <w:rFonts w:ascii="Arial" w:hAnsi="Arial" w:cs="Arial"/>
          <w:sz w:val="20"/>
          <w:szCs w:val="20"/>
        </w:rPr>
        <w:t>8</w:t>
      </w:r>
      <w:r w:rsidRPr="00D550EF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</w:rPr>
        <w:t>Specialni namizni računalnik z zaslonom,</w:t>
      </w:r>
    </w:p>
    <w:p w14:paraId="06360C21" w14:textId="77777777" w:rsidR="00453460" w:rsidRPr="00D550EF" w:rsidRDefault="00453460" w:rsidP="004534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550EF">
        <w:rPr>
          <w:rFonts w:ascii="Arial" w:hAnsi="Arial" w:cs="Arial"/>
          <w:sz w:val="20"/>
          <w:szCs w:val="20"/>
        </w:rPr>
        <w:t xml:space="preserve">Sklop </w:t>
      </w:r>
      <w:r>
        <w:rPr>
          <w:rFonts w:ascii="Arial" w:hAnsi="Arial" w:cs="Arial"/>
          <w:sz w:val="20"/>
          <w:szCs w:val="20"/>
        </w:rPr>
        <w:t>9</w:t>
      </w:r>
      <w:r w:rsidRPr="00D550EF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</w:rPr>
        <w:t>Razvojni namizni računalnik z zaslonom,</w:t>
      </w:r>
    </w:p>
    <w:p w14:paraId="627C0BA7" w14:textId="77777777" w:rsidR="00453460" w:rsidRPr="00D550EF" w:rsidRDefault="00453460" w:rsidP="004534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550EF">
        <w:rPr>
          <w:rFonts w:ascii="Arial" w:hAnsi="Arial" w:cs="Arial"/>
          <w:sz w:val="20"/>
          <w:szCs w:val="20"/>
        </w:rPr>
        <w:t>Sklop 1</w:t>
      </w:r>
      <w:r>
        <w:rPr>
          <w:rFonts w:ascii="Arial" w:hAnsi="Arial" w:cs="Arial"/>
          <w:sz w:val="20"/>
          <w:szCs w:val="20"/>
        </w:rPr>
        <w:t>0</w:t>
      </w:r>
      <w:r w:rsidRPr="00D550EF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</w:rPr>
        <w:t>Ukrivljen zaslon 49</w:t>
      </w:r>
      <w:r w:rsidRPr="0023458F">
        <w:rPr>
          <w:rFonts w:ascii="Arial" w:hAnsi="Arial" w:cs="Arial"/>
          <w:sz w:val="20"/>
        </w:rPr>
        <w:t>"</w:t>
      </w:r>
      <w:r>
        <w:rPr>
          <w:rFonts w:ascii="Arial" w:hAnsi="Arial" w:cs="Arial"/>
          <w:sz w:val="20"/>
        </w:rPr>
        <w:t>,</w:t>
      </w:r>
    </w:p>
    <w:p w14:paraId="4BD7F250" w14:textId="77777777" w:rsidR="00453460" w:rsidRPr="00D550EF" w:rsidRDefault="00453460" w:rsidP="004534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550EF">
        <w:rPr>
          <w:rFonts w:ascii="Arial" w:hAnsi="Arial" w:cs="Arial"/>
          <w:sz w:val="20"/>
          <w:szCs w:val="20"/>
        </w:rPr>
        <w:t>Sklop 1</w:t>
      </w:r>
      <w:r>
        <w:rPr>
          <w:rFonts w:ascii="Arial" w:hAnsi="Arial" w:cs="Arial"/>
          <w:sz w:val="20"/>
          <w:szCs w:val="20"/>
        </w:rPr>
        <w:t>1</w:t>
      </w:r>
      <w:r w:rsidRPr="00D550EF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Ukrivljen zaslon 32</w:t>
      </w:r>
      <w:r w:rsidRPr="0023458F">
        <w:rPr>
          <w:rFonts w:ascii="Arial" w:hAnsi="Arial" w:cs="Arial"/>
          <w:sz w:val="20"/>
        </w:rPr>
        <w:t>"</w:t>
      </w:r>
      <w:r>
        <w:rPr>
          <w:rFonts w:ascii="Arial" w:hAnsi="Arial" w:cs="Arial"/>
          <w:sz w:val="20"/>
        </w:rPr>
        <w:t>,</w:t>
      </w:r>
    </w:p>
    <w:p w14:paraId="3677CF70" w14:textId="77777777" w:rsidR="00453460" w:rsidRPr="00D550EF" w:rsidRDefault="00453460" w:rsidP="004534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550EF">
        <w:rPr>
          <w:rFonts w:ascii="Arial" w:hAnsi="Arial" w:cs="Arial"/>
          <w:sz w:val="20"/>
          <w:szCs w:val="20"/>
        </w:rPr>
        <w:t>Sklop 1</w:t>
      </w:r>
      <w:r>
        <w:rPr>
          <w:rFonts w:ascii="Arial" w:hAnsi="Arial" w:cs="Arial"/>
          <w:sz w:val="20"/>
          <w:szCs w:val="20"/>
        </w:rPr>
        <w:t>2</w:t>
      </w:r>
      <w:r w:rsidRPr="00D550EF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</w:rPr>
        <w:t>Zmogljiv prenosni računalnik 14</w:t>
      </w:r>
      <w:r w:rsidRPr="0023458F">
        <w:rPr>
          <w:rFonts w:ascii="Arial" w:hAnsi="Arial" w:cs="Arial"/>
          <w:sz w:val="20"/>
        </w:rPr>
        <w:t>"</w:t>
      </w:r>
      <w:r>
        <w:rPr>
          <w:rFonts w:ascii="Arial" w:hAnsi="Arial" w:cs="Arial"/>
          <w:sz w:val="20"/>
        </w:rPr>
        <w:t>,</w:t>
      </w:r>
    </w:p>
    <w:p w14:paraId="2D5DD681" w14:textId="77777777" w:rsidR="00453460" w:rsidRPr="00D550EF" w:rsidRDefault="00453460" w:rsidP="004534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550EF">
        <w:rPr>
          <w:rFonts w:ascii="Arial" w:hAnsi="Arial" w:cs="Arial"/>
          <w:sz w:val="20"/>
          <w:szCs w:val="20"/>
        </w:rPr>
        <w:t>Sklop 1</w:t>
      </w:r>
      <w:r>
        <w:rPr>
          <w:rFonts w:ascii="Arial" w:hAnsi="Arial" w:cs="Arial"/>
          <w:sz w:val="20"/>
          <w:szCs w:val="20"/>
        </w:rPr>
        <w:t>3</w:t>
      </w:r>
      <w:r w:rsidRPr="00D550EF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</w:rPr>
        <w:t>Zmogljiv prenosni računalnik 15,6</w:t>
      </w:r>
      <w:r w:rsidRPr="0023458F">
        <w:rPr>
          <w:rFonts w:ascii="Arial" w:hAnsi="Arial" w:cs="Arial"/>
          <w:sz w:val="20"/>
        </w:rPr>
        <w:t>"</w:t>
      </w:r>
      <w:r>
        <w:rPr>
          <w:rFonts w:ascii="Arial" w:hAnsi="Arial" w:cs="Arial"/>
          <w:sz w:val="20"/>
        </w:rPr>
        <w:t>,</w:t>
      </w:r>
    </w:p>
    <w:p w14:paraId="03FACC0A" w14:textId="77777777" w:rsidR="00453460" w:rsidRPr="00D550EF" w:rsidRDefault="00453460" w:rsidP="004534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550EF">
        <w:rPr>
          <w:rFonts w:ascii="Arial" w:hAnsi="Arial" w:cs="Arial"/>
          <w:sz w:val="20"/>
          <w:szCs w:val="20"/>
        </w:rPr>
        <w:t>Sklop 1</w:t>
      </w:r>
      <w:r>
        <w:rPr>
          <w:rFonts w:ascii="Arial" w:hAnsi="Arial" w:cs="Arial"/>
          <w:sz w:val="20"/>
          <w:szCs w:val="20"/>
        </w:rPr>
        <w:t>4</w:t>
      </w:r>
      <w:r w:rsidRPr="00D550EF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</w:rPr>
        <w:t>Video delovna postaja z zaslonom.</w:t>
      </w:r>
    </w:p>
    <w:p w14:paraId="47723F73" w14:textId="77777777" w:rsidR="00350F04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4F8F1E0" w14:textId="77777777" w:rsidR="00453460" w:rsidRPr="00453625" w:rsidRDefault="00453460" w:rsidP="00453460">
      <w:pPr>
        <w:keepNext/>
        <w:keepLines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  <w:lang w:eastAsia="en-US"/>
        </w:rPr>
        <w:t xml:space="preserve">Ponudniki se lahko prijavijo za </w:t>
      </w:r>
      <w:r>
        <w:rPr>
          <w:rFonts w:ascii="Arial" w:hAnsi="Arial" w:cs="Arial"/>
          <w:sz w:val="20"/>
          <w:szCs w:val="20"/>
          <w:lang w:eastAsia="en-US"/>
        </w:rPr>
        <w:t xml:space="preserve">dobavo </w:t>
      </w:r>
      <w:r w:rsidRPr="00453625">
        <w:rPr>
          <w:rFonts w:ascii="Arial" w:hAnsi="Arial" w:cs="Arial"/>
          <w:sz w:val="20"/>
          <w:szCs w:val="20"/>
          <w:lang w:eastAsia="en-US"/>
        </w:rPr>
        <w:t>predmeta naročila v celoti (sklop 1</w:t>
      </w:r>
      <w:r>
        <w:rPr>
          <w:rFonts w:ascii="Arial" w:hAnsi="Arial" w:cs="Arial"/>
          <w:sz w:val="20"/>
          <w:szCs w:val="20"/>
          <w:lang w:eastAsia="en-US"/>
        </w:rPr>
        <w:t>–14</w:t>
      </w:r>
      <w:r w:rsidRPr="00453625">
        <w:rPr>
          <w:rFonts w:ascii="Arial" w:hAnsi="Arial" w:cs="Arial"/>
          <w:sz w:val="20"/>
          <w:szCs w:val="20"/>
          <w:lang w:eastAsia="en-US"/>
        </w:rPr>
        <w:t>) ali posamezen sklo</w:t>
      </w:r>
      <w:r>
        <w:rPr>
          <w:rFonts w:ascii="Arial" w:hAnsi="Arial" w:cs="Arial"/>
          <w:sz w:val="20"/>
          <w:szCs w:val="20"/>
          <w:lang w:eastAsia="en-US"/>
        </w:rPr>
        <w:t xml:space="preserve">p v celoti – </w:t>
      </w:r>
      <w:r w:rsidRPr="0072023E">
        <w:rPr>
          <w:rFonts w:ascii="Arial" w:hAnsi="Arial" w:cs="Arial"/>
          <w:sz w:val="20"/>
          <w:szCs w:val="20"/>
          <w:lang w:eastAsia="en-US"/>
        </w:rPr>
        <w:t>vse postavke blaga, ki so v sklopu. Ponudniki ne morejo ponuditi posameznega blaga iz posameznega sklopa.</w:t>
      </w:r>
    </w:p>
    <w:p w14:paraId="5D63E2B5" w14:textId="77777777" w:rsidR="00350F04" w:rsidRPr="00813C43" w:rsidRDefault="00350F04" w:rsidP="004A3192">
      <w:pPr>
        <w:pStyle w:val="Naslov2"/>
        <w:spacing w:line="276" w:lineRule="auto"/>
        <w:rPr>
          <w:sz w:val="20"/>
          <w:szCs w:val="20"/>
        </w:rPr>
      </w:pPr>
    </w:p>
    <w:p w14:paraId="5BFD2CC4" w14:textId="77777777" w:rsidR="00350F04" w:rsidRPr="00813C43" w:rsidRDefault="00333810" w:rsidP="004A3192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r>
        <w:rPr>
          <w:i w:val="0"/>
        </w:rPr>
        <w:t>TEHNIČNA USTREZNOST PONUJENEGA BLAGA</w:t>
      </w:r>
    </w:p>
    <w:p w14:paraId="1AAB5471" w14:textId="77777777" w:rsidR="00350F04" w:rsidRPr="00813C43" w:rsidRDefault="00350F04" w:rsidP="004A3192">
      <w:pPr>
        <w:spacing w:line="276" w:lineRule="auto"/>
        <w:ind w:left="284" w:hanging="284"/>
        <w:jc w:val="both"/>
        <w:rPr>
          <w:rFonts w:ascii="Arial" w:hAnsi="Arial" w:cs="Arial"/>
        </w:rPr>
      </w:pPr>
    </w:p>
    <w:p w14:paraId="39D3227B" w14:textId="77777777" w:rsidR="00350F04" w:rsidRPr="00AB3938" w:rsidRDefault="000614C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</w:t>
      </w:r>
      <w:r w:rsidR="00AA23AA">
        <w:rPr>
          <w:rFonts w:ascii="Arial" w:hAnsi="Arial" w:cs="Arial"/>
          <w:sz w:val="20"/>
          <w:szCs w:val="20"/>
        </w:rPr>
        <w:t>o</w:t>
      </w:r>
      <w:r w:rsidR="00350F04" w:rsidRPr="00AB3938">
        <w:rPr>
          <w:rFonts w:ascii="Arial" w:hAnsi="Arial" w:cs="Arial"/>
          <w:sz w:val="20"/>
          <w:szCs w:val="20"/>
        </w:rPr>
        <w:t xml:space="preserve"> </w:t>
      </w:r>
      <w:r w:rsidR="00AA23AA">
        <w:rPr>
          <w:rFonts w:ascii="Arial" w:hAnsi="Arial" w:cs="Arial"/>
          <w:sz w:val="20"/>
          <w:szCs w:val="20"/>
        </w:rPr>
        <w:t>blago</w:t>
      </w:r>
      <w:r w:rsidR="006A633C" w:rsidRPr="00AB3938">
        <w:rPr>
          <w:rFonts w:ascii="Arial" w:hAnsi="Arial" w:cs="Arial"/>
          <w:sz w:val="20"/>
          <w:szCs w:val="20"/>
        </w:rPr>
        <w:t xml:space="preserve"> za sklop</w:t>
      </w:r>
      <w:r w:rsidR="00CA11B8">
        <w:rPr>
          <w:rFonts w:ascii="Arial" w:hAnsi="Arial" w:cs="Arial"/>
          <w:sz w:val="20"/>
          <w:szCs w:val="20"/>
        </w:rPr>
        <w:t>e 1–</w:t>
      </w:r>
      <w:r w:rsidR="00AA23AA">
        <w:rPr>
          <w:rFonts w:ascii="Arial" w:hAnsi="Arial" w:cs="Arial"/>
          <w:sz w:val="20"/>
          <w:szCs w:val="20"/>
        </w:rPr>
        <w:t>14</w:t>
      </w:r>
      <w:r w:rsidR="006A633C" w:rsidRPr="00AB3938">
        <w:rPr>
          <w:rFonts w:ascii="Arial" w:hAnsi="Arial" w:cs="Arial"/>
          <w:sz w:val="20"/>
          <w:szCs w:val="20"/>
        </w:rPr>
        <w:t xml:space="preserve"> </w:t>
      </w:r>
      <w:r w:rsidR="00291E03">
        <w:rPr>
          <w:rFonts w:ascii="Arial" w:hAnsi="Arial" w:cs="Arial"/>
          <w:i/>
          <w:sz w:val="20"/>
          <w:szCs w:val="20"/>
        </w:rPr>
        <w:t>/upoštevati glede na to, n</w:t>
      </w:r>
      <w:r w:rsidR="006A633C" w:rsidRPr="00AB3938">
        <w:rPr>
          <w:rFonts w:ascii="Arial" w:hAnsi="Arial" w:cs="Arial"/>
          <w:i/>
          <w:sz w:val="20"/>
          <w:szCs w:val="20"/>
        </w:rPr>
        <w:t>a kateri sklop</w:t>
      </w:r>
      <w:r w:rsidR="00271EB1">
        <w:rPr>
          <w:rFonts w:ascii="Arial" w:hAnsi="Arial" w:cs="Arial"/>
          <w:i/>
          <w:sz w:val="20"/>
          <w:szCs w:val="20"/>
        </w:rPr>
        <w:t>/-e</w:t>
      </w:r>
      <w:r w:rsidR="006A633C" w:rsidRPr="00AB3938">
        <w:rPr>
          <w:rFonts w:ascii="Arial" w:hAnsi="Arial" w:cs="Arial"/>
          <w:i/>
          <w:sz w:val="20"/>
          <w:szCs w:val="20"/>
        </w:rPr>
        <w:t xml:space="preserve"> se ponudnik prijavlja/</w:t>
      </w:r>
      <w:r w:rsidR="00350F04" w:rsidRPr="00AB3938">
        <w:rPr>
          <w:rFonts w:ascii="Arial" w:hAnsi="Arial" w:cs="Arial"/>
          <w:sz w:val="20"/>
          <w:szCs w:val="20"/>
        </w:rPr>
        <w:t xml:space="preserve"> mora v celoti ustrezati vsem zahtevam iz </w:t>
      </w:r>
      <w:r w:rsidR="00291E03">
        <w:rPr>
          <w:rFonts w:ascii="Arial" w:hAnsi="Arial" w:cs="Arial"/>
          <w:sz w:val="20"/>
          <w:szCs w:val="20"/>
        </w:rPr>
        <w:t xml:space="preserve">razpisne </w:t>
      </w:r>
      <w:r w:rsidR="007E1B9B" w:rsidRPr="00AB3938">
        <w:rPr>
          <w:rFonts w:ascii="Arial" w:hAnsi="Arial" w:cs="Arial"/>
          <w:sz w:val="20"/>
          <w:szCs w:val="20"/>
        </w:rPr>
        <w:t xml:space="preserve">dokumentacije </w:t>
      </w:r>
      <w:r w:rsidR="006A633C" w:rsidRPr="00AB3938">
        <w:rPr>
          <w:rFonts w:ascii="Arial" w:hAnsi="Arial" w:cs="Arial"/>
          <w:sz w:val="20"/>
          <w:szCs w:val="20"/>
        </w:rPr>
        <w:t xml:space="preserve">in </w:t>
      </w:r>
      <w:r w:rsidR="00AA23AA">
        <w:rPr>
          <w:rFonts w:ascii="Arial" w:hAnsi="Arial" w:cs="Arial"/>
          <w:sz w:val="20"/>
          <w:szCs w:val="20"/>
        </w:rPr>
        <w:t xml:space="preserve">tehničnih </w:t>
      </w:r>
      <w:r w:rsidR="00291E03">
        <w:rPr>
          <w:rFonts w:ascii="Arial" w:hAnsi="Arial" w:cs="Arial"/>
          <w:sz w:val="20"/>
          <w:szCs w:val="20"/>
        </w:rPr>
        <w:t>specifikacij</w:t>
      </w:r>
      <w:r w:rsidR="00AB3938" w:rsidRPr="00AB3938">
        <w:rPr>
          <w:rFonts w:ascii="Arial" w:hAnsi="Arial" w:cs="Arial"/>
          <w:sz w:val="20"/>
          <w:szCs w:val="20"/>
        </w:rPr>
        <w:t xml:space="preserve"> predmeta javnega naročila za sklop</w:t>
      </w:r>
      <w:r w:rsidR="00CA11B8">
        <w:rPr>
          <w:rFonts w:ascii="Arial" w:hAnsi="Arial" w:cs="Arial"/>
          <w:sz w:val="20"/>
          <w:szCs w:val="20"/>
        </w:rPr>
        <w:t>e 1–</w:t>
      </w:r>
      <w:r w:rsidR="00AA23AA">
        <w:rPr>
          <w:rFonts w:ascii="Arial" w:hAnsi="Arial" w:cs="Arial"/>
          <w:sz w:val="20"/>
          <w:szCs w:val="20"/>
        </w:rPr>
        <w:t>14</w:t>
      </w:r>
      <w:r w:rsidR="00AB3938" w:rsidRPr="00AB3938">
        <w:rPr>
          <w:rFonts w:ascii="Arial" w:hAnsi="Arial" w:cs="Arial"/>
          <w:sz w:val="20"/>
          <w:szCs w:val="20"/>
        </w:rPr>
        <w:t xml:space="preserve"> </w:t>
      </w:r>
      <w:r w:rsidR="00AB3938" w:rsidRPr="00AB3938">
        <w:rPr>
          <w:rFonts w:ascii="Arial" w:hAnsi="Arial" w:cs="Arial"/>
          <w:i/>
          <w:sz w:val="20"/>
          <w:szCs w:val="20"/>
        </w:rPr>
        <w:t>/</w:t>
      </w:r>
      <w:r w:rsidR="00291E03">
        <w:rPr>
          <w:rFonts w:ascii="Arial" w:hAnsi="Arial" w:cs="Arial"/>
          <w:i/>
          <w:sz w:val="20"/>
          <w:szCs w:val="20"/>
        </w:rPr>
        <w:t>upoštevati glede na to, n</w:t>
      </w:r>
      <w:r w:rsidR="00AB3938" w:rsidRPr="00AB3938">
        <w:rPr>
          <w:rFonts w:ascii="Arial" w:hAnsi="Arial" w:cs="Arial"/>
          <w:i/>
          <w:sz w:val="20"/>
          <w:szCs w:val="20"/>
        </w:rPr>
        <w:t>a kateri sklop</w:t>
      </w:r>
      <w:r w:rsidR="004633C3">
        <w:rPr>
          <w:rFonts w:ascii="Arial" w:hAnsi="Arial" w:cs="Arial"/>
          <w:i/>
          <w:sz w:val="20"/>
          <w:szCs w:val="20"/>
        </w:rPr>
        <w:t>/-e</w:t>
      </w:r>
      <w:r w:rsidR="00AB3938" w:rsidRPr="00AB3938">
        <w:rPr>
          <w:rFonts w:ascii="Arial" w:hAnsi="Arial" w:cs="Arial"/>
          <w:i/>
          <w:sz w:val="20"/>
          <w:szCs w:val="20"/>
        </w:rPr>
        <w:t xml:space="preserve"> se ponudnik prijavlja/</w:t>
      </w:r>
      <w:r w:rsidR="00350F04" w:rsidRPr="00AB3938">
        <w:rPr>
          <w:rFonts w:ascii="Arial" w:hAnsi="Arial" w:cs="Arial"/>
          <w:sz w:val="20"/>
          <w:szCs w:val="20"/>
        </w:rPr>
        <w:t>.</w:t>
      </w:r>
    </w:p>
    <w:p w14:paraId="73DEA1B2" w14:textId="77777777" w:rsidR="00350F04" w:rsidRPr="00813C43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EEE21C6" w14:textId="77777777" w:rsidR="00350F04" w:rsidRPr="00813C43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E7B7A">
        <w:rPr>
          <w:rFonts w:ascii="Arial" w:hAnsi="Arial" w:cs="Arial"/>
          <w:sz w:val="20"/>
          <w:szCs w:val="20"/>
        </w:rPr>
        <w:t xml:space="preserve">Kot dokazilo o ustreznosti </w:t>
      </w:r>
      <w:r w:rsidR="00AB3938" w:rsidRPr="00FE7B7A">
        <w:rPr>
          <w:rFonts w:ascii="Arial" w:hAnsi="Arial" w:cs="Arial"/>
          <w:sz w:val="20"/>
          <w:szCs w:val="20"/>
        </w:rPr>
        <w:t>ponujen</w:t>
      </w:r>
      <w:r w:rsidR="00AA23AA">
        <w:rPr>
          <w:rFonts w:ascii="Arial" w:hAnsi="Arial" w:cs="Arial"/>
          <w:sz w:val="20"/>
          <w:szCs w:val="20"/>
        </w:rPr>
        <w:t>ega</w:t>
      </w:r>
      <w:r w:rsidR="00AB3938" w:rsidRPr="00FE7B7A">
        <w:rPr>
          <w:rFonts w:ascii="Arial" w:hAnsi="Arial" w:cs="Arial"/>
          <w:sz w:val="20"/>
          <w:szCs w:val="20"/>
        </w:rPr>
        <w:t xml:space="preserve"> </w:t>
      </w:r>
      <w:r w:rsidR="00AA23AA">
        <w:rPr>
          <w:rFonts w:ascii="Arial" w:hAnsi="Arial" w:cs="Arial"/>
          <w:sz w:val="20"/>
          <w:szCs w:val="20"/>
        </w:rPr>
        <w:t>blaga</w:t>
      </w:r>
      <w:r w:rsidRPr="00FE7B7A">
        <w:rPr>
          <w:rFonts w:ascii="Arial" w:hAnsi="Arial" w:cs="Arial"/>
          <w:sz w:val="20"/>
          <w:szCs w:val="20"/>
        </w:rPr>
        <w:t xml:space="preserve"> mora ponudnik v ponudbi predložiti:</w:t>
      </w:r>
      <w:r w:rsidRPr="00813C43">
        <w:rPr>
          <w:rFonts w:ascii="Arial" w:hAnsi="Arial" w:cs="Arial"/>
          <w:sz w:val="20"/>
          <w:szCs w:val="20"/>
        </w:rPr>
        <w:t xml:space="preserve"> </w:t>
      </w:r>
    </w:p>
    <w:p w14:paraId="5092895D" w14:textId="77777777" w:rsidR="00AA23AA" w:rsidRPr="00AA23AA" w:rsidRDefault="00AA23AA" w:rsidP="00306A44">
      <w:pPr>
        <w:pStyle w:val="Odstavekseznama"/>
        <w:numPr>
          <w:ilvl w:val="0"/>
          <w:numId w:val="2"/>
        </w:numPr>
        <w:spacing w:line="276" w:lineRule="auto"/>
        <w:rPr>
          <w:rFonts w:cs="Arial"/>
          <w:szCs w:val="20"/>
          <w:lang w:eastAsia="sl-SI"/>
        </w:rPr>
      </w:pPr>
      <w:r w:rsidRPr="00AA23AA">
        <w:rPr>
          <w:rFonts w:cs="Arial"/>
          <w:szCs w:val="20"/>
          <w:lang w:eastAsia="sl-SI"/>
        </w:rPr>
        <w:t>Tehničn</w:t>
      </w:r>
      <w:r>
        <w:rPr>
          <w:rFonts w:cs="Arial"/>
          <w:szCs w:val="20"/>
          <w:lang w:eastAsia="sl-SI"/>
        </w:rPr>
        <w:t>o</w:t>
      </w:r>
      <w:r w:rsidRPr="00AA23AA">
        <w:rPr>
          <w:rFonts w:cs="Arial"/>
          <w:szCs w:val="20"/>
          <w:lang w:eastAsia="sl-SI"/>
        </w:rPr>
        <w:t xml:space="preserve"> dokumentacij</w:t>
      </w:r>
      <w:r>
        <w:rPr>
          <w:rFonts w:cs="Arial"/>
          <w:szCs w:val="20"/>
          <w:lang w:eastAsia="sl-SI"/>
        </w:rPr>
        <w:t>o</w:t>
      </w:r>
      <w:r w:rsidRPr="00AA23AA">
        <w:rPr>
          <w:rFonts w:cs="Arial"/>
          <w:szCs w:val="20"/>
          <w:lang w:eastAsia="sl-SI"/>
        </w:rPr>
        <w:t xml:space="preserve"> ponujenega blaga iz katere je razvidno, da ponujeno blago ustreza Tehničnim specifikacijam predmeta javnega naročila iz Prilog št. 5.1 do 5.14 </w:t>
      </w:r>
      <w:r w:rsidRPr="00AA23AA">
        <w:rPr>
          <w:rFonts w:cs="Arial"/>
          <w:i/>
          <w:szCs w:val="20"/>
          <w:lang w:eastAsia="sl-SI"/>
        </w:rPr>
        <w:t>/upoštevati glede na to, na kateri/-e sklop/-e se ponudnik prijavlja/</w:t>
      </w:r>
    </w:p>
    <w:p w14:paraId="20AC85DC" w14:textId="77777777" w:rsidR="00AB3938" w:rsidRPr="00546ED0" w:rsidRDefault="00222D35" w:rsidP="004A3192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AA23AA">
        <w:rPr>
          <w:rFonts w:ascii="Arial" w:hAnsi="Arial" w:cs="Arial"/>
          <w:i/>
          <w:sz w:val="20"/>
          <w:szCs w:val="20"/>
        </w:rPr>
        <w:t>/velja za sklope 1</w:t>
      </w:r>
      <w:r w:rsidRPr="00AA23AA">
        <w:rPr>
          <w:rFonts w:ascii="Arial" w:hAnsi="Arial" w:cs="Arial"/>
          <w:i/>
          <w:sz w:val="20"/>
          <w:szCs w:val="20"/>
        </w:rPr>
        <w:softHyphen/>
      </w:r>
      <w:r w:rsidRPr="00AA23AA">
        <w:rPr>
          <w:rFonts w:ascii="Arial" w:hAnsi="Arial" w:cs="Arial"/>
          <w:i/>
          <w:sz w:val="20"/>
          <w:szCs w:val="20"/>
        </w:rPr>
        <w:softHyphen/>
      </w:r>
      <w:r w:rsidRPr="00AA23AA">
        <w:rPr>
          <w:rFonts w:ascii="Arial" w:hAnsi="Arial" w:cs="Arial"/>
          <w:i/>
          <w:sz w:val="20"/>
          <w:szCs w:val="20"/>
        </w:rPr>
        <w:softHyphen/>
        <w:t>–5 in 7–14/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="00AB3938" w:rsidRPr="00546ED0">
        <w:rPr>
          <w:rFonts w:ascii="Arial" w:hAnsi="Arial" w:cs="Arial"/>
          <w:sz w:val="20"/>
          <w:szCs w:val="20"/>
        </w:rPr>
        <w:t xml:space="preserve">Dokazila o izpolnjevanju temeljnih </w:t>
      </w:r>
      <w:proofErr w:type="spellStart"/>
      <w:r w:rsidR="00AB3938" w:rsidRPr="00546ED0">
        <w:rPr>
          <w:rFonts w:ascii="Arial" w:hAnsi="Arial" w:cs="Arial"/>
          <w:sz w:val="20"/>
          <w:szCs w:val="20"/>
        </w:rPr>
        <w:t>okoljskih</w:t>
      </w:r>
      <w:proofErr w:type="spellEnd"/>
      <w:r w:rsidR="00AB3938" w:rsidRPr="00546ED0">
        <w:rPr>
          <w:rFonts w:ascii="Arial" w:hAnsi="Arial" w:cs="Arial"/>
          <w:sz w:val="20"/>
          <w:szCs w:val="20"/>
        </w:rPr>
        <w:t xml:space="preserve"> zahtev skladno z Uredbo o zelenem javnem naročanju (Uradni list RS, št. 51/17</w:t>
      </w:r>
      <w:r w:rsidR="0095695D">
        <w:rPr>
          <w:rFonts w:ascii="Arial" w:hAnsi="Arial" w:cs="Arial"/>
          <w:sz w:val="20"/>
          <w:szCs w:val="20"/>
        </w:rPr>
        <w:t>,</w:t>
      </w:r>
      <w:r w:rsidR="00AB3938">
        <w:rPr>
          <w:rFonts w:ascii="Arial" w:hAnsi="Arial" w:cs="Arial"/>
          <w:sz w:val="20"/>
          <w:szCs w:val="20"/>
        </w:rPr>
        <w:t xml:space="preserve"> 64/19</w:t>
      </w:r>
      <w:r w:rsidR="0095695D">
        <w:rPr>
          <w:rFonts w:ascii="Arial" w:hAnsi="Arial" w:cs="Arial"/>
          <w:sz w:val="20"/>
          <w:szCs w:val="20"/>
        </w:rPr>
        <w:t xml:space="preserve"> in 121/21</w:t>
      </w:r>
      <w:r w:rsidR="00AB3938" w:rsidRPr="00546ED0">
        <w:rPr>
          <w:rFonts w:ascii="Arial" w:hAnsi="Arial" w:cs="Arial"/>
          <w:sz w:val="20"/>
          <w:szCs w:val="20"/>
        </w:rPr>
        <w:t xml:space="preserve">; v nadaljevanju: Uredba) za </w:t>
      </w:r>
      <w:r w:rsidR="00AA23AA">
        <w:rPr>
          <w:rFonts w:ascii="Arial" w:hAnsi="Arial" w:cs="Arial"/>
          <w:sz w:val="20"/>
          <w:szCs w:val="20"/>
        </w:rPr>
        <w:t xml:space="preserve">osebne in prenosne računalnike </w:t>
      </w:r>
      <w:r w:rsidR="00136D81">
        <w:rPr>
          <w:rFonts w:ascii="Arial" w:hAnsi="Arial" w:cs="Arial"/>
          <w:sz w:val="20"/>
          <w:szCs w:val="20"/>
        </w:rPr>
        <w:t>ter</w:t>
      </w:r>
      <w:r w:rsidR="00AA23AA">
        <w:rPr>
          <w:rFonts w:ascii="Arial" w:hAnsi="Arial" w:cs="Arial"/>
          <w:sz w:val="20"/>
          <w:szCs w:val="20"/>
        </w:rPr>
        <w:t xml:space="preserve"> zaslone</w:t>
      </w:r>
      <w:r w:rsidR="00CC7ECB">
        <w:rPr>
          <w:rFonts w:ascii="Arial" w:hAnsi="Arial" w:cs="Arial"/>
          <w:sz w:val="20"/>
          <w:szCs w:val="20"/>
        </w:rPr>
        <w:t>.</w:t>
      </w:r>
    </w:p>
    <w:p w14:paraId="159810EE" w14:textId="77777777" w:rsidR="00350F04" w:rsidRPr="00813C43" w:rsidRDefault="00350F04" w:rsidP="004A3192">
      <w:pPr>
        <w:keepNext/>
        <w:keepLines/>
        <w:widowControl w:val="0"/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05CE434C" w14:textId="77777777" w:rsidR="00350F04" w:rsidRPr="00AB3938" w:rsidRDefault="00350F04" w:rsidP="004A3192">
      <w:pPr>
        <w:spacing w:line="276" w:lineRule="auto"/>
        <w:jc w:val="both"/>
        <w:rPr>
          <w:rFonts w:ascii="Arial" w:hAnsi="Arial" w:cs="Arial"/>
          <w:dstrike/>
          <w:sz w:val="20"/>
          <w:szCs w:val="20"/>
        </w:rPr>
      </w:pPr>
      <w:r w:rsidRPr="00AB3938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AB3938" w:rsidRPr="00AB3938">
        <w:rPr>
          <w:rFonts w:ascii="Arial" w:hAnsi="Arial" w:cs="Arial"/>
          <w:sz w:val="20"/>
          <w:szCs w:val="20"/>
        </w:rPr>
        <w:t>a pred oddajo naročila, zahteva</w:t>
      </w:r>
      <w:r w:rsidRPr="00AB3938">
        <w:rPr>
          <w:rFonts w:ascii="Arial" w:hAnsi="Arial" w:cs="Arial"/>
          <w:sz w:val="20"/>
          <w:szCs w:val="20"/>
        </w:rPr>
        <w:t xml:space="preserve"> dopolnitev oz. predložitev dokazil, iz katerih izhaja, da </w:t>
      </w:r>
      <w:r w:rsidR="00AB3938" w:rsidRPr="00AB3938">
        <w:rPr>
          <w:rFonts w:ascii="Arial" w:hAnsi="Arial" w:cs="Arial"/>
          <w:sz w:val="20"/>
          <w:szCs w:val="20"/>
        </w:rPr>
        <w:t>ponujen</w:t>
      </w:r>
      <w:r w:rsidR="00136D81">
        <w:rPr>
          <w:rFonts w:ascii="Arial" w:hAnsi="Arial" w:cs="Arial"/>
          <w:sz w:val="20"/>
          <w:szCs w:val="20"/>
        </w:rPr>
        <w:t>o</w:t>
      </w:r>
      <w:r w:rsidR="00AB3938" w:rsidRPr="00AB3938">
        <w:rPr>
          <w:rFonts w:ascii="Arial" w:hAnsi="Arial" w:cs="Arial"/>
          <w:sz w:val="20"/>
          <w:szCs w:val="20"/>
        </w:rPr>
        <w:t xml:space="preserve"> </w:t>
      </w:r>
      <w:r w:rsidR="00136D81">
        <w:rPr>
          <w:rFonts w:ascii="Arial" w:hAnsi="Arial" w:cs="Arial"/>
          <w:sz w:val="20"/>
          <w:szCs w:val="20"/>
        </w:rPr>
        <w:t>blago</w:t>
      </w:r>
      <w:r w:rsidRPr="00AB3938">
        <w:rPr>
          <w:rFonts w:ascii="Arial" w:hAnsi="Arial" w:cs="Arial"/>
          <w:sz w:val="20"/>
          <w:szCs w:val="20"/>
        </w:rPr>
        <w:t xml:space="preserve"> ustreza zahtevam iz </w:t>
      </w:r>
      <w:r w:rsidR="00360215">
        <w:rPr>
          <w:rFonts w:ascii="Arial" w:hAnsi="Arial" w:cs="Arial"/>
          <w:sz w:val="20"/>
          <w:szCs w:val="20"/>
        </w:rPr>
        <w:t xml:space="preserve">razpisne </w:t>
      </w:r>
      <w:r w:rsidR="007E1B9B" w:rsidRPr="00AB3938">
        <w:rPr>
          <w:rFonts w:ascii="Arial" w:hAnsi="Arial" w:cs="Arial"/>
          <w:sz w:val="20"/>
          <w:szCs w:val="20"/>
        </w:rPr>
        <w:t>dokumentacije</w:t>
      </w:r>
      <w:r w:rsidR="00AB3938" w:rsidRPr="00AB3938">
        <w:rPr>
          <w:rFonts w:ascii="Arial" w:hAnsi="Arial" w:cs="Arial"/>
          <w:sz w:val="20"/>
          <w:szCs w:val="20"/>
        </w:rPr>
        <w:t>.</w:t>
      </w:r>
    </w:p>
    <w:p w14:paraId="54F85D00" w14:textId="77777777" w:rsidR="00FE7B7A" w:rsidRDefault="00FE7B7A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714B126" w14:textId="77777777" w:rsidR="00A326AD" w:rsidRDefault="00A326AD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FDCEB13" w14:textId="77777777" w:rsidR="00350F04" w:rsidRDefault="00350F04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693323CC" w14:textId="77777777" w:rsidR="00C15B99" w:rsidRPr="00577937" w:rsidRDefault="00333810" w:rsidP="004A3192">
      <w:p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3</w:t>
      </w:r>
      <w:r w:rsidR="00C15B99" w:rsidRPr="00577937">
        <w:rPr>
          <w:rFonts w:ascii="Arial" w:hAnsi="Arial" w:cs="Arial"/>
          <w:b/>
          <w:sz w:val="20"/>
          <w:szCs w:val="20"/>
        </w:rPr>
        <w:t xml:space="preserve">. TEMELJNE OKOLJSKE ZAHTEVE </w:t>
      </w:r>
      <w:r w:rsidR="00A326AD" w:rsidRPr="00A326AD">
        <w:rPr>
          <w:rFonts w:ascii="Arial" w:hAnsi="Arial" w:cs="Arial"/>
          <w:b/>
          <w:i/>
          <w:sz w:val="20"/>
          <w:szCs w:val="20"/>
        </w:rPr>
        <w:t>/velja</w:t>
      </w:r>
      <w:bookmarkStart w:id="1" w:name="_GoBack"/>
      <w:bookmarkEnd w:id="1"/>
      <w:r w:rsidR="00A326AD" w:rsidRPr="00A326AD">
        <w:rPr>
          <w:rFonts w:ascii="Arial" w:hAnsi="Arial" w:cs="Arial"/>
          <w:b/>
          <w:i/>
          <w:sz w:val="20"/>
          <w:szCs w:val="20"/>
        </w:rPr>
        <w:t xml:space="preserve"> za sklope 1</w:t>
      </w:r>
      <w:r w:rsidR="00A326AD" w:rsidRPr="00A326AD">
        <w:rPr>
          <w:rFonts w:ascii="Arial" w:hAnsi="Arial" w:cs="Arial"/>
          <w:b/>
          <w:i/>
          <w:sz w:val="20"/>
          <w:szCs w:val="20"/>
        </w:rPr>
        <w:softHyphen/>
      </w:r>
      <w:r w:rsidR="00A326AD" w:rsidRPr="00A326AD">
        <w:rPr>
          <w:rFonts w:ascii="Arial" w:hAnsi="Arial" w:cs="Arial"/>
          <w:b/>
          <w:i/>
          <w:sz w:val="20"/>
          <w:szCs w:val="20"/>
        </w:rPr>
        <w:softHyphen/>
      </w:r>
      <w:r w:rsidR="00A326AD" w:rsidRPr="00A326AD">
        <w:rPr>
          <w:rFonts w:ascii="Arial" w:hAnsi="Arial" w:cs="Arial"/>
          <w:b/>
          <w:i/>
          <w:sz w:val="20"/>
          <w:szCs w:val="20"/>
        </w:rPr>
        <w:softHyphen/>
        <w:t>–5 in 7–14/</w:t>
      </w:r>
    </w:p>
    <w:p w14:paraId="69F13887" w14:textId="77777777" w:rsidR="00350F04" w:rsidRPr="00577937" w:rsidRDefault="00350F04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661270B4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 xml:space="preserve">Skladno s </w:t>
      </w:r>
      <w:r w:rsidR="00A326AD">
        <w:rPr>
          <w:rFonts w:ascii="Arial" w:hAnsi="Arial" w:cs="Arial"/>
          <w:sz w:val="20"/>
          <w:szCs w:val="20"/>
        </w:rPr>
        <w:t>5</w:t>
      </w:r>
      <w:r w:rsidRPr="00577937">
        <w:rPr>
          <w:rFonts w:ascii="Arial" w:hAnsi="Arial" w:cs="Arial"/>
          <w:sz w:val="20"/>
          <w:szCs w:val="20"/>
        </w:rPr>
        <w:t xml:space="preserve">. točko prvega odstavka 4. člena Uredbe, naročnik </w:t>
      </w:r>
      <w:r w:rsidR="00A326AD">
        <w:rPr>
          <w:rFonts w:ascii="Arial" w:hAnsi="Arial" w:cs="Arial"/>
          <w:sz w:val="20"/>
          <w:szCs w:val="20"/>
        </w:rPr>
        <w:t xml:space="preserve">za sklope </w:t>
      </w:r>
      <w:r w:rsidR="00A326AD" w:rsidRPr="00A326AD">
        <w:rPr>
          <w:rFonts w:ascii="Arial" w:hAnsi="Arial" w:cs="Arial"/>
          <w:sz w:val="20"/>
          <w:szCs w:val="20"/>
        </w:rPr>
        <w:t>1–5 in 7–14</w:t>
      </w:r>
      <w:r w:rsidR="00A326AD">
        <w:rPr>
          <w:rFonts w:ascii="Arial" w:hAnsi="Arial" w:cs="Arial"/>
          <w:sz w:val="20"/>
          <w:szCs w:val="20"/>
        </w:rPr>
        <w:t xml:space="preserve"> </w:t>
      </w:r>
      <w:r w:rsidRPr="00577937">
        <w:rPr>
          <w:rFonts w:ascii="Arial" w:hAnsi="Arial" w:cs="Arial"/>
          <w:sz w:val="20"/>
          <w:szCs w:val="20"/>
        </w:rPr>
        <w:t xml:space="preserve">upošteva </w:t>
      </w:r>
      <w:proofErr w:type="spellStart"/>
      <w:r w:rsidRPr="00577937">
        <w:rPr>
          <w:rFonts w:ascii="Arial" w:hAnsi="Arial" w:cs="Arial"/>
          <w:sz w:val="20"/>
          <w:szCs w:val="20"/>
        </w:rPr>
        <w:t>okoljske</w:t>
      </w:r>
      <w:proofErr w:type="spellEnd"/>
      <w:r w:rsidRPr="00577937">
        <w:rPr>
          <w:rFonts w:ascii="Arial" w:hAnsi="Arial" w:cs="Arial"/>
          <w:sz w:val="20"/>
          <w:szCs w:val="20"/>
        </w:rPr>
        <w:t xml:space="preserve"> vidi</w:t>
      </w:r>
      <w:r w:rsidR="009D3693">
        <w:rPr>
          <w:rFonts w:ascii="Arial" w:hAnsi="Arial" w:cs="Arial"/>
          <w:sz w:val="20"/>
          <w:szCs w:val="20"/>
        </w:rPr>
        <w:t xml:space="preserve">ke </w:t>
      </w:r>
      <w:r w:rsidR="00A326AD">
        <w:rPr>
          <w:rFonts w:ascii="Arial" w:hAnsi="Arial" w:cs="Arial"/>
          <w:sz w:val="20"/>
          <w:szCs w:val="20"/>
        </w:rPr>
        <w:t>za elektronsko pisarniško opremo</w:t>
      </w:r>
      <w:r w:rsidR="009D3693">
        <w:rPr>
          <w:rFonts w:ascii="Arial" w:hAnsi="Arial" w:cs="Arial"/>
          <w:sz w:val="20"/>
          <w:szCs w:val="20"/>
        </w:rPr>
        <w:t>.</w:t>
      </w:r>
    </w:p>
    <w:p w14:paraId="6C7A852D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353FCBE" w14:textId="77777777" w:rsidR="00577937" w:rsidRPr="00577937" w:rsidRDefault="00A326AD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A326AD">
        <w:rPr>
          <w:rFonts w:ascii="Arial" w:hAnsi="Arial" w:cs="Arial"/>
          <w:sz w:val="20"/>
          <w:szCs w:val="20"/>
        </w:rPr>
        <w:t>sebni in prenosni računalniki ter zasloni</w:t>
      </w:r>
      <w:r>
        <w:rPr>
          <w:rFonts w:ascii="Arial" w:hAnsi="Arial" w:cs="Arial"/>
          <w:sz w:val="20"/>
          <w:szCs w:val="20"/>
        </w:rPr>
        <w:t>,</w:t>
      </w:r>
      <w:r w:rsidRPr="00A326AD">
        <w:rPr>
          <w:rFonts w:ascii="Arial" w:hAnsi="Arial" w:cs="Arial"/>
          <w:sz w:val="20"/>
          <w:szCs w:val="20"/>
        </w:rPr>
        <w:t xml:space="preserve"> </w:t>
      </w:r>
      <w:r w:rsidRPr="00577937">
        <w:rPr>
          <w:rFonts w:ascii="Arial" w:hAnsi="Arial" w:cs="Arial"/>
          <w:sz w:val="20"/>
          <w:szCs w:val="20"/>
        </w:rPr>
        <w:t xml:space="preserve">ki jih ponudnik - </w:t>
      </w:r>
      <w:r>
        <w:rPr>
          <w:rFonts w:ascii="Arial" w:hAnsi="Arial" w:cs="Arial"/>
          <w:sz w:val="20"/>
          <w:szCs w:val="20"/>
        </w:rPr>
        <w:t>prod</w:t>
      </w:r>
      <w:r w:rsidRPr="00577937">
        <w:rPr>
          <w:rFonts w:ascii="Arial" w:hAnsi="Arial" w:cs="Arial"/>
          <w:sz w:val="20"/>
          <w:szCs w:val="20"/>
        </w:rPr>
        <w:t xml:space="preserve">ajalec </w:t>
      </w:r>
      <w:r>
        <w:rPr>
          <w:rFonts w:ascii="Arial" w:hAnsi="Arial" w:cs="Arial"/>
          <w:sz w:val="20"/>
          <w:szCs w:val="20"/>
        </w:rPr>
        <w:t xml:space="preserve">ponudi v svoji ponudbi, </w:t>
      </w:r>
      <w:r w:rsidR="00C03C34" w:rsidRPr="00577937">
        <w:rPr>
          <w:rFonts w:ascii="Arial" w:hAnsi="Arial" w:cs="Arial"/>
          <w:sz w:val="20"/>
          <w:szCs w:val="20"/>
        </w:rPr>
        <w:t xml:space="preserve">morajo ustrezati temeljnim </w:t>
      </w:r>
      <w:proofErr w:type="spellStart"/>
      <w:r w:rsidR="00C03C34" w:rsidRPr="00577937">
        <w:rPr>
          <w:rFonts w:ascii="Arial" w:hAnsi="Arial" w:cs="Arial"/>
          <w:sz w:val="20"/>
          <w:szCs w:val="20"/>
        </w:rPr>
        <w:t>okoljskim</w:t>
      </w:r>
      <w:proofErr w:type="spellEnd"/>
      <w:r w:rsidR="00C03C34" w:rsidRPr="00577937">
        <w:rPr>
          <w:rFonts w:ascii="Arial" w:hAnsi="Arial" w:cs="Arial"/>
          <w:sz w:val="20"/>
          <w:szCs w:val="20"/>
        </w:rPr>
        <w:t xml:space="preserve"> zahtevam</w:t>
      </w:r>
      <w:r w:rsidR="00C03C34">
        <w:rPr>
          <w:rFonts w:ascii="Arial" w:hAnsi="Arial" w:cs="Arial"/>
          <w:sz w:val="20"/>
          <w:szCs w:val="20"/>
        </w:rPr>
        <w:t>,</w:t>
      </w:r>
      <w:r w:rsidR="008B77B3">
        <w:rPr>
          <w:rFonts w:ascii="Arial" w:hAnsi="Arial" w:cs="Arial"/>
          <w:sz w:val="20"/>
          <w:szCs w:val="20"/>
        </w:rPr>
        <w:t xml:space="preserve"> skladno z Uredbo,</w:t>
      </w:r>
      <w:r w:rsidR="00C03C34">
        <w:rPr>
          <w:rFonts w:ascii="Arial" w:hAnsi="Arial" w:cs="Arial"/>
          <w:sz w:val="20"/>
          <w:szCs w:val="20"/>
        </w:rPr>
        <w:t xml:space="preserve"> in sicer</w:t>
      </w:r>
      <w:r w:rsidR="00C03C34" w:rsidRPr="0057793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morajo biti </w:t>
      </w:r>
      <w:r w:rsidRPr="00A326AD">
        <w:rPr>
          <w:rFonts w:ascii="Arial" w:hAnsi="Arial" w:cs="Arial"/>
          <w:sz w:val="20"/>
          <w:szCs w:val="20"/>
        </w:rPr>
        <w:t>uvrščeni v najvišji energijski razred, ki je dostopen na trgu</w:t>
      </w:r>
      <w:r w:rsidR="00C03C34">
        <w:rPr>
          <w:rFonts w:ascii="Arial" w:hAnsi="Arial" w:cs="Arial"/>
          <w:sz w:val="20"/>
          <w:szCs w:val="20"/>
        </w:rPr>
        <w:t>.</w:t>
      </w:r>
    </w:p>
    <w:p w14:paraId="3813E65B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E790906" w14:textId="77777777" w:rsidR="00322D04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 xml:space="preserve">Ponudnik - </w:t>
      </w:r>
      <w:r w:rsidR="00322D04">
        <w:rPr>
          <w:rFonts w:ascii="Arial" w:hAnsi="Arial" w:cs="Arial"/>
          <w:sz w:val="20"/>
          <w:szCs w:val="20"/>
        </w:rPr>
        <w:t>prod</w:t>
      </w:r>
      <w:r w:rsidRPr="00577937">
        <w:rPr>
          <w:rFonts w:ascii="Arial" w:hAnsi="Arial" w:cs="Arial"/>
          <w:sz w:val="20"/>
          <w:szCs w:val="20"/>
        </w:rPr>
        <w:t xml:space="preserve">ajalec </w:t>
      </w:r>
      <w:r w:rsidR="00322D04">
        <w:rPr>
          <w:rFonts w:ascii="Arial" w:hAnsi="Arial" w:cs="Arial"/>
          <w:sz w:val="20"/>
          <w:szCs w:val="20"/>
        </w:rPr>
        <w:t>lahko i</w:t>
      </w:r>
      <w:r w:rsidR="00322D04" w:rsidRPr="00322D04">
        <w:rPr>
          <w:rFonts w:ascii="Arial" w:hAnsi="Arial" w:cs="Arial"/>
          <w:sz w:val="20"/>
          <w:szCs w:val="20"/>
        </w:rPr>
        <w:t>zjemoma, v primeru, da iz objektivnih razlogov na more več dobaviti določene</w:t>
      </w:r>
      <w:r w:rsidR="00322D04">
        <w:rPr>
          <w:rFonts w:ascii="Arial" w:hAnsi="Arial" w:cs="Arial"/>
          <w:sz w:val="20"/>
          <w:szCs w:val="20"/>
        </w:rPr>
        <w:t>ga</w:t>
      </w:r>
      <w:r w:rsidR="00322D04" w:rsidRPr="00322D04">
        <w:rPr>
          <w:rFonts w:ascii="Arial" w:hAnsi="Arial" w:cs="Arial"/>
          <w:sz w:val="20"/>
          <w:szCs w:val="20"/>
        </w:rPr>
        <w:t xml:space="preserve"> </w:t>
      </w:r>
      <w:r w:rsidR="00322D04">
        <w:rPr>
          <w:rFonts w:ascii="Arial" w:hAnsi="Arial" w:cs="Arial"/>
          <w:sz w:val="20"/>
          <w:szCs w:val="20"/>
        </w:rPr>
        <w:t>blaga</w:t>
      </w:r>
      <w:r w:rsidR="00322D04" w:rsidRPr="00322D04">
        <w:rPr>
          <w:rFonts w:ascii="Arial" w:hAnsi="Arial" w:cs="Arial"/>
          <w:sz w:val="20"/>
          <w:szCs w:val="20"/>
        </w:rPr>
        <w:t xml:space="preserve"> iz ponudbenega predračuna, nemudoma posred</w:t>
      </w:r>
      <w:r w:rsidR="00322D04">
        <w:rPr>
          <w:rFonts w:ascii="Arial" w:hAnsi="Arial" w:cs="Arial"/>
          <w:sz w:val="20"/>
          <w:szCs w:val="20"/>
        </w:rPr>
        <w:t>uje naročniku -</w:t>
      </w:r>
      <w:r w:rsidR="00322D04" w:rsidRPr="00322D04">
        <w:rPr>
          <w:rFonts w:ascii="Arial" w:hAnsi="Arial" w:cs="Arial"/>
          <w:sz w:val="20"/>
          <w:szCs w:val="20"/>
        </w:rPr>
        <w:t xml:space="preserve"> kupcu v potrditev novo, nadomestno </w:t>
      </w:r>
      <w:r w:rsidR="00322D04">
        <w:rPr>
          <w:rFonts w:ascii="Arial" w:hAnsi="Arial" w:cs="Arial"/>
          <w:sz w:val="20"/>
          <w:szCs w:val="20"/>
        </w:rPr>
        <w:t>blago</w:t>
      </w:r>
      <w:r w:rsidR="00322D04" w:rsidRPr="00322D04">
        <w:rPr>
          <w:rFonts w:ascii="Arial" w:hAnsi="Arial" w:cs="Arial"/>
          <w:sz w:val="20"/>
          <w:szCs w:val="20"/>
        </w:rPr>
        <w:t xml:space="preserve">, ki mora ustrezati tehničnim zahtevam iz razpisne dokumentacije. </w:t>
      </w:r>
      <w:r w:rsidR="00322D04" w:rsidRPr="00577937">
        <w:rPr>
          <w:rFonts w:ascii="Arial" w:hAnsi="Arial" w:cs="Arial"/>
          <w:sz w:val="20"/>
          <w:szCs w:val="20"/>
        </w:rPr>
        <w:t xml:space="preserve">Ponudnik - </w:t>
      </w:r>
      <w:r w:rsidR="00322D04">
        <w:rPr>
          <w:rFonts w:ascii="Arial" w:hAnsi="Arial" w:cs="Arial"/>
          <w:sz w:val="20"/>
          <w:szCs w:val="20"/>
        </w:rPr>
        <w:t>prod</w:t>
      </w:r>
      <w:r w:rsidR="00322D04" w:rsidRPr="00577937">
        <w:rPr>
          <w:rFonts w:ascii="Arial" w:hAnsi="Arial" w:cs="Arial"/>
          <w:sz w:val="20"/>
          <w:szCs w:val="20"/>
        </w:rPr>
        <w:t>ajalec</w:t>
      </w:r>
      <w:r w:rsidR="00322D04" w:rsidRPr="00322D04">
        <w:rPr>
          <w:rFonts w:ascii="Arial" w:hAnsi="Arial" w:cs="Arial"/>
          <w:sz w:val="20"/>
          <w:szCs w:val="20"/>
        </w:rPr>
        <w:t xml:space="preserve"> mora </w:t>
      </w:r>
      <w:r w:rsidR="00322D04">
        <w:rPr>
          <w:rFonts w:ascii="Arial" w:hAnsi="Arial" w:cs="Arial"/>
          <w:sz w:val="20"/>
          <w:szCs w:val="20"/>
        </w:rPr>
        <w:t>naročniku -</w:t>
      </w:r>
      <w:r w:rsidR="00322D04" w:rsidRPr="00322D04">
        <w:rPr>
          <w:rFonts w:ascii="Arial" w:hAnsi="Arial" w:cs="Arial"/>
          <w:sz w:val="20"/>
          <w:szCs w:val="20"/>
        </w:rPr>
        <w:t xml:space="preserve"> kupcu</w:t>
      </w:r>
      <w:r w:rsidR="00322D04" w:rsidRPr="00322D04">
        <w:rPr>
          <w:rFonts w:ascii="Arial" w:hAnsi="Arial" w:cs="Arial"/>
          <w:sz w:val="20"/>
          <w:szCs w:val="20"/>
        </w:rPr>
        <w:t xml:space="preserve"> posredovati tudi obrazložitev za menjavo </w:t>
      </w:r>
      <w:r w:rsidR="00322D04">
        <w:rPr>
          <w:rFonts w:ascii="Arial" w:hAnsi="Arial" w:cs="Arial"/>
          <w:sz w:val="20"/>
          <w:szCs w:val="20"/>
        </w:rPr>
        <w:t>blaga</w:t>
      </w:r>
      <w:r w:rsidR="00322D04" w:rsidRPr="00322D04">
        <w:rPr>
          <w:rFonts w:ascii="Arial" w:hAnsi="Arial" w:cs="Arial"/>
          <w:sz w:val="20"/>
          <w:szCs w:val="20"/>
        </w:rPr>
        <w:t xml:space="preserve"> ter vso potrebno dokumentacijo, iz katere bo razvidno, da </w:t>
      </w:r>
      <w:r w:rsidR="00322D04">
        <w:rPr>
          <w:rFonts w:ascii="Arial" w:hAnsi="Arial" w:cs="Arial"/>
          <w:sz w:val="20"/>
          <w:szCs w:val="20"/>
        </w:rPr>
        <w:t>blago</w:t>
      </w:r>
      <w:r w:rsidR="00322D04" w:rsidRPr="00322D04">
        <w:rPr>
          <w:rFonts w:ascii="Arial" w:hAnsi="Arial" w:cs="Arial"/>
          <w:sz w:val="20"/>
          <w:szCs w:val="20"/>
        </w:rPr>
        <w:t xml:space="preserve"> ustreza zahtevam iz razpisne dokumentacije predmetnega javnega naročila</w:t>
      </w:r>
      <w:r w:rsidR="00322D04">
        <w:rPr>
          <w:rFonts w:ascii="Arial" w:hAnsi="Arial" w:cs="Arial"/>
          <w:sz w:val="20"/>
          <w:szCs w:val="20"/>
        </w:rPr>
        <w:t xml:space="preserve"> ter </w:t>
      </w:r>
      <w:r w:rsidR="00322D04" w:rsidRPr="00577937">
        <w:rPr>
          <w:rFonts w:ascii="Arial" w:hAnsi="Arial" w:cs="Arial"/>
          <w:sz w:val="20"/>
          <w:szCs w:val="20"/>
        </w:rPr>
        <w:t xml:space="preserve">dokumentacijo v skladu z Uredbo, iz katere je razvidno, da </w:t>
      </w:r>
      <w:r w:rsidR="00322D04">
        <w:rPr>
          <w:rFonts w:ascii="Arial" w:hAnsi="Arial" w:cs="Arial"/>
          <w:sz w:val="20"/>
          <w:szCs w:val="20"/>
        </w:rPr>
        <w:t>blago</w:t>
      </w:r>
      <w:r w:rsidR="00322D04" w:rsidRPr="00577937">
        <w:rPr>
          <w:rFonts w:ascii="Arial" w:hAnsi="Arial" w:cs="Arial"/>
          <w:sz w:val="20"/>
          <w:szCs w:val="20"/>
        </w:rPr>
        <w:t xml:space="preserve"> ustreza zahtevam Uredbe.</w:t>
      </w:r>
    </w:p>
    <w:p w14:paraId="345C0E76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4"/>
          <w:lang w:eastAsia="en-US"/>
        </w:rPr>
      </w:pPr>
    </w:p>
    <w:p w14:paraId="4AA39245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  <w:r w:rsidRPr="00577937">
        <w:rPr>
          <w:rFonts w:ascii="Arial" w:hAnsi="Arial" w:cs="Arial"/>
          <w:sz w:val="20"/>
          <w:szCs w:val="24"/>
          <w:lang w:eastAsia="en-US"/>
        </w:rPr>
        <w:t>Z</w:t>
      </w:r>
      <w:r w:rsidR="00652167">
        <w:rPr>
          <w:rFonts w:ascii="Arial" w:hAnsi="Arial" w:cs="Arial"/>
          <w:sz w:val="20"/>
          <w:szCs w:val="24"/>
          <w:lang w:eastAsia="en-US"/>
        </w:rPr>
        <w:t xml:space="preserve">a </w:t>
      </w:r>
      <w:r w:rsidR="0030181B">
        <w:rPr>
          <w:rFonts w:ascii="Arial" w:hAnsi="Arial" w:cs="Arial"/>
          <w:sz w:val="20"/>
          <w:szCs w:val="24"/>
          <w:lang w:eastAsia="en-US"/>
        </w:rPr>
        <w:t>osebne in prenosne računalnike ter zaslone</w:t>
      </w:r>
      <w:r w:rsidRPr="00577937">
        <w:rPr>
          <w:rFonts w:ascii="Arial" w:hAnsi="Arial" w:cs="Arial"/>
          <w:sz w:val="20"/>
          <w:szCs w:val="24"/>
          <w:lang w:eastAsia="en-US"/>
        </w:rPr>
        <w:t xml:space="preserve"> mora ponudnik predložiti ustrezna dokazila </w:t>
      </w:r>
      <w:r w:rsidRPr="00577937">
        <w:rPr>
          <w:rFonts w:ascii="Arial" w:hAnsi="Arial" w:cs="Arial"/>
          <w:sz w:val="20"/>
          <w:lang w:eastAsia="en-US"/>
        </w:rPr>
        <w:t xml:space="preserve">o izpolnjevanju temeljnih </w:t>
      </w:r>
      <w:proofErr w:type="spellStart"/>
      <w:r w:rsidRPr="00577937">
        <w:rPr>
          <w:rFonts w:ascii="Arial" w:hAnsi="Arial" w:cs="Arial"/>
          <w:sz w:val="20"/>
          <w:lang w:eastAsia="en-US"/>
        </w:rPr>
        <w:t>okoljskih</w:t>
      </w:r>
      <w:proofErr w:type="spellEnd"/>
      <w:r w:rsidR="004E7088">
        <w:rPr>
          <w:rFonts w:ascii="Arial" w:hAnsi="Arial" w:cs="Arial"/>
          <w:sz w:val="20"/>
          <w:lang w:eastAsia="en-US"/>
        </w:rPr>
        <w:t xml:space="preserve"> zahtev, ki so navedena</w:t>
      </w:r>
      <w:r w:rsidRPr="00577937">
        <w:rPr>
          <w:rFonts w:ascii="Arial" w:hAnsi="Arial" w:cs="Arial"/>
          <w:sz w:val="20"/>
          <w:lang w:eastAsia="en-US"/>
        </w:rPr>
        <w:t xml:space="preserve"> v nadaljevanju in na način kot je navedeno v nadaljevanju:</w:t>
      </w:r>
    </w:p>
    <w:p w14:paraId="002F2CE6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CDA2023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70FBB7A" w14:textId="77777777" w:rsidR="00577937" w:rsidRPr="00BA6BA0" w:rsidRDefault="00333810" w:rsidP="004A3192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577937" w:rsidRPr="00577937">
        <w:rPr>
          <w:rFonts w:ascii="Arial" w:hAnsi="Arial" w:cs="Arial"/>
          <w:b/>
          <w:sz w:val="20"/>
          <w:szCs w:val="20"/>
        </w:rPr>
        <w:t xml:space="preserve">.1 TEMELJNE OKOLJSKE ZAHTEVE ZA </w:t>
      </w:r>
      <w:r w:rsidR="00A94692">
        <w:rPr>
          <w:rFonts w:ascii="Arial" w:hAnsi="Arial" w:cs="Arial"/>
          <w:b/>
          <w:sz w:val="20"/>
          <w:szCs w:val="20"/>
        </w:rPr>
        <w:t xml:space="preserve">OSEBNE RAČUNALNIKE </w:t>
      </w:r>
      <w:r w:rsidR="00A94692" w:rsidRPr="00BA6BA0">
        <w:rPr>
          <w:rFonts w:ascii="Arial" w:hAnsi="Arial" w:cs="Arial"/>
          <w:b/>
          <w:i/>
          <w:sz w:val="20"/>
          <w:szCs w:val="20"/>
        </w:rPr>
        <w:t xml:space="preserve">/velja za sklope </w:t>
      </w:r>
      <w:r w:rsidR="00BA6BA0" w:rsidRPr="00BA6BA0">
        <w:rPr>
          <w:rFonts w:ascii="Arial" w:hAnsi="Arial" w:cs="Arial"/>
          <w:b/>
          <w:i/>
          <w:sz w:val="20"/>
          <w:szCs w:val="20"/>
        </w:rPr>
        <w:t>1, 5, 7, 8, 9 in 14/</w:t>
      </w:r>
    </w:p>
    <w:p w14:paraId="41981A9A" w14:textId="77777777" w:rsidR="0057517F" w:rsidRDefault="0057517F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415346" w14:textId="77777777" w:rsidR="00577937" w:rsidRPr="00577937" w:rsidRDefault="00C630B4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Osebni računalniki iz sklopov 1, 5, 7, 8, 9 in 14</w:t>
      </w:r>
      <w:r w:rsidR="00577937" w:rsidRPr="00577937">
        <w:rPr>
          <w:rFonts w:ascii="Arial" w:hAnsi="Arial" w:cs="Arial"/>
          <w:sz w:val="20"/>
          <w:szCs w:val="20"/>
          <w:lang w:eastAsia="en-US"/>
        </w:rPr>
        <w:t xml:space="preserve"> morajo izpolnjevati temeljne </w:t>
      </w:r>
      <w:proofErr w:type="spellStart"/>
      <w:r w:rsidR="00577937" w:rsidRPr="00577937">
        <w:rPr>
          <w:rFonts w:ascii="Arial" w:hAnsi="Arial" w:cs="Arial"/>
          <w:sz w:val="20"/>
          <w:szCs w:val="20"/>
          <w:lang w:eastAsia="en-US"/>
        </w:rPr>
        <w:t>okoljske</w:t>
      </w:r>
      <w:proofErr w:type="spellEnd"/>
      <w:r w:rsidR="00577937" w:rsidRPr="00577937">
        <w:rPr>
          <w:rFonts w:ascii="Arial" w:hAnsi="Arial" w:cs="Arial"/>
          <w:sz w:val="20"/>
          <w:szCs w:val="20"/>
          <w:lang w:eastAsia="en-US"/>
        </w:rPr>
        <w:t xml:space="preserve"> zahteve za </w:t>
      </w:r>
      <w:r>
        <w:rPr>
          <w:rFonts w:ascii="Arial" w:hAnsi="Arial" w:cs="Arial"/>
          <w:sz w:val="20"/>
          <w:szCs w:val="20"/>
          <w:lang w:eastAsia="en-US"/>
        </w:rPr>
        <w:t>osebne računalnike</w:t>
      </w:r>
      <w:r w:rsidR="00577937" w:rsidRPr="00577937">
        <w:rPr>
          <w:rFonts w:ascii="Arial" w:hAnsi="Arial" w:cs="Arial"/>
          <w:sz w:val="20"/>
          <w:szCs w:val="20"/>
          <w:lang w:eastAsia="en-US"/>
        </w:rPr>
        <w:t>, in sicer:</w:t>
      </w:r>
    </w:p>
    <w:p w14:paraId="7C246949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8640"/>
      </w:tblGrid>
      <w:tr w:rsidR="00577937" w:rsidRPr="00577937" w14:paraId="6B927A8A" w14:textId="77777777" w:rsidTr="00087AE2">
        <w:tc>
          <w:tcPr>
            <w:tcW w:w="648" w:type="dxa"/>
          </w:tcPr>
          <w:p w14:paraId="1BE812F4" w14:textId="77777777" w:rsidR="00577937" w:rsidRPr="00577937" w:rsidRDefault="00577937" w:rsidP="004A31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640" w:type="dxa"/>
          </w:tcPr>
          <w:p w14:paraId="312BE7BE" w14:textId="77777777" w:rsidR="00C630B4" w:rsidRDefault="00C630B4" w:rsidP="00EA05B0">
            <w:p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C630B4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Izračunana običajna poraba energije (ETEC) za vsak kos opreme, dobavljen v okviru naročila, mora biti manjša ali enaka zahtevi glede največje ETEC, kot je opisano v Prilogi III Meril EU za zeleno javno naročanje za elektronsko pisarniško opremo</w:t>
            </w:r>
            <w:r>
              <w:rPr>
                <w:rStyle w:val="Sprotnaopomba-sklic"/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footnoteReference w:id="1"/>
            </w:r>
            <w:r w:rsidRPr="00C630B4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.</w:t>
            </w:r>
          </w:p>
          <w:p w14:paraId="7C663A56" w14:textId="77777777" w:rsidR="00C630B4" w:rsidRDefault="00C630B4" w:rsidP="00C630B4">
            <w:pPr>
              <w:autoSpaceDE w:val="0"/>
              <w:autoSpaceDN w:val="0"/>
              <w:adjustRightInd w:val="0"/>
              <w:spacing w:after="160" w:line="276" w:lineRule="auto"/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</w:p>
          <w:p w14:paraId="78D8FF08" w14:textId="77777777" w:rsidR="005322E8" w:rsidRDefault="00C630B4" w:rsidP="00EA05B0">
            <w:p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C630B4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Način dokazovanja</w:t>
            </w:r>
            <w:r w:rsidR="005322E8">
              <w:rPr>
                <w:rStyle w:val="Sprotnaopomba-sklic"/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footnoteReference w:id="2"/>
            </w:r>
            <w:r w:rsidRPr="00C630B4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: Ponudniki morajo navesti vrednost običajne porabe energije (ETEC) na podlagi preskusov in izračunov v skladu s standardom IEC 62623:2012 in vrednost največje ETEC, izračunane v skladu s Prilogo III Meril EU za zeleno javno naročanje za elektronsko pisarniško opremo. </w:t>
            </w:r>
          </w:p>
          <w:p w14:paraId="37BCD79C" w14:textId="77777777" w:rsidR="005322E8" w:rsidRDefault="005322E8" w:rsidP="00C630B4">
            <w:pPr>
              <w:autoSpaceDE w:val="0"/>
              <w:autoSpaceDN w:val="0"/>
              <w:adjustRightInd w:val="0"/>
              <w:spacing w:after="160" w:line="276" w:lineRule="auto"/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</w:p>
          <w:p w14:paraId="62A83F55" w14:textId="77777777" w:rsidR="00577937" w:rsidRPr="00577937" w:rsidRDefault="00C630B4" w:rsidP="00EA05B0">
            <w:p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</w:pPr>
            <w:r w:rsidRPr="00C630B4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Izdelki z ustreznim znakom za okolje tipa I ali znakom iz drugega sistema označevanja, ki izpolnjujejo opredeljene zahteve (npr. </w:t>
            </w:r>
            <w:proofErr w:type="spellStart"/>
            <w:r w:rsidRPr="00C630B4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Energy</w:t>
            </w:r>
            <w:proofErr w:type="spellEnd"/>
            <w:r w:rsidRPr="00C630B4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 xml:space="preserve"> Star, EPEAT, TCO), se štejejo za skladne. Kot dokaz skladnosti se sprejmejo alternativni rezultati preskusov, ki jih pridobijo preskusni organi, akreditirani po standardu ISO 17025, v skladu s standardom IEC 62623:2012.</w:t>
            </w:r>
          </w:p>
        </w:tc>
      </w:tr>
    </w:tbl>
    <w:p w14:paraId="6D73F817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2979615" w14:textId="77777777" w:rsidR="00CF01D0" w:rsidRDefault="00CF01D0" w:rsidP="00CF01D0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</w:p>
    <w:p w14:paraId="6DE7069D" w14:textId="77777777" w:rsidR="00CF01D0" w:rsidRDefault="00CF01D0" w:rsidP="00CF01D0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</w:p>
    <w:p w14:paraId="372857A1" w14:textId="77777777" w:rsidR="00CF01D0" w:rsidRDefault="00CF01D0" w:rsidP="00CF01D0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</w:p>
    <w:p w14:paraId="62ECAA2E" w14:textId="52F5B4DD" w:rsidR="00CF01D0" w:rsidRPr="003A42F1" w:rsidRDefault="00CF01D0" w:rsidP="00CF01D0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3A42F1">
        <w:rPr>
          <w:rFonts w:ascii="Arial" w:hAnsi="Arial" w:cs="Arial"/>
          <w:sz w:val="20"/>
          <w:szCs w:val="20"/>
          <w:lang w:eastAsia="en-US"/>
        </w:rPr>
        <w:lastRenderedPageBreak/>
        <w:t xml:space="preserve">Določila pogodbe o izvedbi naročila: </w:t>
      </w:r>
    </w:p>
    <w:p w14:paraId="1B26D9EC" w14:textId="781518FF" w:rsidR="00CF01D0" w:rsidRPr="00367107" w:rsidRDefault="00CF01D0" w:rsidP="00367107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F01D0">
        <w:rPr>
          <w:rFonts w:ascii="Arial" w:hAnsi="Arial" w:cs="Arial"/>
          <w:sz w:val="20"/>
          <w:szCs w:val="20"/>
        </w:rPr>
        <w:t>Ponudnik mora zagotoviti razpoložljivost in združljivost nadomestnih delov najmanj dve leti po</w:t>
      </w:r>
      <w:r w:rsidR="00367107">
        <w:rPr>
          <w:rFonts w:ascii="Arial" w:hAnsi="Arial" w:cs="Arial"/>
          <w:sz w:val="20"/>
          <w:szCs w:val="20"/>
        </w:rPr>
        <w:t xml:space="preserve"> </w:t>
      </w:r>
      <w:r w:rsidRPr="00367107">
        <w:rPr>
          <w:rFonts w:ascii="Arial" w:hAnsi="Arial" w:cs="Arial"/>
          <w:sz w:val="20"/>
          <w:szCs w:val="20"/>
        </w:rPr>
        <w:t>izteku garancijske dobe.</w:t>
      </w:r>
    </w:p>
    <w:p w14:paraId="15018338" w14:textId="661C147C" w:rsidR="00577937" w:rsidRPr="00367107" w:rsidRDefault="00CF01D0" w:rsidP="003751D5">
      <w:pPr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CF01D0">
        <w:rPr>
          <w:rFonts w:ascii="Arial" w:hAnsi="Arial" w:cs="Arial"/>
          <w:sz w:val="20"/>
          <w:szCs w:val="20"/>
        </w:rPr>
        <w:t>Če ponudnik ne izpolnjuje pogodbenih obveznosti na način, predviden v pogodbi o izvedbi</w:t>
      </w:r>
      <w:r w:rsidR="00367107">
        <w:rPr>
          <w:rFonts w:ascii="Arial" w:hAnsi="Arial" w:cs="Arial"/>
          <w:sz w:val="20"/>
          <w:szCs w:val="20"/>
        </w:rPr>
        <w:t xml:space="preserve"> </w:t>
      </w:r>
      <w:r w:rsidRPr="00367107">
        <w:rPr>
          <w:rFonts w:ascii="Arial" w:hAnsi="Arial" w:cs="Arial"/>
          <w:sz w:val="20"/>
          <w:szCs w:val="20"/>
        </w:rPr>
        <w:t>javnega naročila, naročnik odstopi od te pogodbe</w:t>
      </w:r>
      <w:r w:rsidRPr="00367107">
        <w:rPr>
          <w:rFonts w:ascii="Arial" w:hAnsi="Arial" w:cs="Arial"/>
          <w:sz w:val="20"/>
          <w:szCs w:val="20"/>
        </w:rPr>
        <w:t>.</w:t>
      </w:r>
    </w:p>
    <w:p w14:paraId="7613AE5E" w14:textId="77777777" w:rsidR="005322E8" w:rsidRPr="00577937" w:rsidRDefault="005322E8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6C1540BC" w14:textId="05905EF1" w:rsidR="00A92396" w:rsidRPr="007301EE" w:rsidRDefault="00333810" w:rsidP="00A92396">
      <w:pPr>
        <w:spacing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577937" w:rsidRPr="00577937">
        <w:rPr>
          <w:rFonts w:ascii="Arial" w:hAnsi="Arial" w:cs="Arial"/>
          <w:b/>
          <w:sz w:val="20"/>
          <w:szCs w:val="20"/>
        </w:rPr>
        <w:t xml:space="preserve">.2 TEMELJNE OKOLJSKE ZAHTEVE ZA </w:t>
      </w:r>
      <w:r w:rsidR="00343621">
        <w:rPr>
          <w:rFonts w:ascii="Arial" w:hAnsi="Arial" w:cs="Arial"/>
          <w:b/>
          <w:sz w:val="20"/>
          <w:szCs w:val="20"/>
        </w:rPr>
        <w:t xml:space="preserve">PRENOSNE RAČUNALNIKE </w:t>
      </w:r>
      <w:r w:rsidR="00343621" w:rsidRPr="007301EE">
        <w:rPr>
          <w:rFonts w:ascii="Arial" w:hAnsi="Arial" w:cs="Arial"/>
          <w:b/>
          <w:i/>
          <w:sz w:val="20"/>
          <w:szCs w:val="20"/>
        </w:rPr>
        <w:t xml:space="preserve">/velja za sklope </w:t>
      </w:r>
      <w:r w:rsidR="00713F3E" w:rsidRPr="007301EE">
        <w:rPr>
          <w:rFonts w:ascii="Arial" w:hAnsi="Arial" w:cs="Arial"/>
          <w:b/>
          <w:i/>
          <w:sz w:val="20"/>
          <w:szCs w:val="20"/>
        </w:rPr>
        <w:t>2, 3, 4, 12 in 13/</w:t>
      </w:r>
    </w:p>
    <w:p w14:paraId="06615E6B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5A25038" w14:textId="3FA159E0" w:rsidR="000C1A36" w:rsidRPr="00577937" w:rsidRDefault="000C1A36" w:rsidP="000C1A36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Prenos</w:t>
      </w:r>
      <w:r>
        <w:rPr>
          <w:rFonts w:ascii="Arial" w:hAnsi="Arial" w:cs="Arial"/>
          <w:sz w:val="20"/>
          <w:szCs w:val="20"/>
          <w:lang w:eastAsia="en-US"/>
        </w:rPr>
        <w:t xml:space="preserve">ni računalniki iz sklopov </w:t>
      </w:r>
      <w:r>
        <w:rPr>
          <w:rFonts w:ascii="Arial" w:hAnsi="Arial" w:cs="Arial"/>
          <w:sz w:val="20"/>
          <w:szCs w:val="20"/>
          <w:lang w:eastAsia="en-US"/>
        </w:rPr>
        <w:t>2, 3, 4, 12 in 13</w:t>
      </w:r>
      <w:r w:rsidRPr="00577937">
        <w:rPr>
          <w:rFonts w:ascii="Arial" w:hAnsi="Arial" w:cs="Arial"/>
          <w:sz w:val="20"/>
          <w:szCs w:val="20"/>
          <w:lang w:eastAsia="en-US"/>
        </w:rPr>
        <w:t xml:space="preserve"> morajo izpolnjevati temeljne </w:t>
      </w:r>
      <w:proofErr w:type="spellStart"/>
      <w:r w:rsidRPr="00577937">
        <w:rPr>
          <w:rFonts w:ascii="Arial" w:hAnsi="Arial" w:cs="Arial"/>
          <w:sz w:val="20"/>
          <w:szCs w:val="20"/>
          <w:lang w:eastAsia="en-US"/>
        </w:rPr>
        <w:t>okoljske</w:t>
      </w:r>
      <w:proofErr w:type="spellEnd"/>
      <w:r w:rsidRPr="00577937">
        <w:rPr>
          <w:rFonts w:ascii="Arial" w:hAnsi="Arial" w:cs="Arial"/>
          <w:sz w:val="20"/>
          <w:szCs w:val="20"/>
          <w:lang w:eastAsia="en-US"/>
        </w:rPr>
        <w:t xml:space="preserve"> zahteve za </w:t>
      </w:r>
      <w:r>
        <w:rPr>
          <w:rFonts w:ascii="Arial" w:hAnsi="Arial" w:cs="Arial"/>
          <w:sz w:val="20"/>
          <w:szCs w:val="20"/>
          <w:lang w:eastAsia="en-US"/>
        </w:rPr>
        <w:t>prenos</w:t>
      </w:r>
      <w:r>
        <w:rPr>
          <w:rFonts w:ascii="Arial" w:hAnsi="Arial" w:cs="Arial"/>
          <w:sz w:val="20"/>
          <w:szCs w:val="20"/>
          <w:lang w:eastAsia="en-US"/>
        </w:rPr>
        <w:t>ne računalnike</w:t>
      </w:r>
      <w:r w:rsidRPr="00577937">
        <w:rPr>
          <w:rFonts w:ascii="Arial" w:hAnsi="Arial" w:cs="Arial"/>
          <w:sz w:val="20"/>
          <w:szCs w:val="20"/>
          <w:lang w:eastAsia="en-US"/>
        </w:rPr>
        <w:t>, in sicer:</w:t>
      </w:r>
    </w:p>
    <w:p w14:paraId="3D3A59CD" w14:textId="77777777" w:rsidR="00577937" w:rsidRPr="00577937" w:rsidRDefault="00577937" w:rsidP="004A319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8428"/>
      </w:tblGrid>
      <w:tr w:rsidR="00577937" w:rsidRPr="00577937" w14:paraId="2426C5ED" w14:textId="77777777" w:rsidTr="00087AE2">
        <w:trPr>
          <w:trHeight w:val="345"/>
        </w:trPr>
        <w:tc>
          <w:tcPr>
            <w:tcW w:w="349" w:type="pct"/>
            <w:shd w:val="clear" w:color="auto" w:fill="auto"/>
          </w:tcPr>
          <w:p w14:paraId="0293DDE0" w14:textId="77777777" w:rsidR="00577937" w:rsidRPr="00577937" w:rsidRDefault="00577937" w:rsidP="004A319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651" w:type="pct"/>
            <w:shd w:val="clear" w:color="auto" w:fill="auto"/>
          </w:tcPr>
          <w:p w14:paraId="17F85201" w14:textId="77777777" w:rsidR="000C1A36" w:rsidRPr="000C1A36" w:rsidRDefault="000C1A36" w:rsidP="00C6388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Izračunana običajna poraba energije (ETEC) za vsak kos opreme, dobavljen v okviru naročila,</w:t>
            </w:r>
          </w:p>
          <w:p w14:paraId="2FE8AEBB" w14:textId="7614035C" w:rsidR="000C1A36" w:rsidRPr="000C1A36" w:rsidRDefault="000C1A36" w:rsidP="00C6388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mora biti manjša ali enaka zahtevi glede največje ETEC, kot je opisano v Prilogi III Meril EU</w:t>
            </w:r>
            <w:r w:rsidR="00D97ED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za zeleno javno naročanje za elektronsko pisarniško opremo</w:t>
            </w:r>
            <w:r>
              <w:rPr>
                <w:rStyle w:val="Sprotnaopomba-sklic"/>
                <w:rFonts w:ascii="Arial" w:hAnsi="Arial" w:cs="Arial"/>
                <w:sz w:val="20"/>
                <w:szCs w:val="20"/>
                <w:lang w:eastAsia="en-US"/>
              </w:rPr>
              <w:footnoteReference w:id="3"/>
            </w: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  <w:p w14:paraId="0C83FF5F" w14:textId="40B3659A" w:rsidR="000C1A36" w:rsidRPr="000C1A36" w:rsidRDefault="000C1A36" w:rsidP="00C6388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EE8A545" w14:textId="1FF676FB" w:rsidR="000C1A36" w:rsidRPr="000C1A36" w:rsidRDefault="000C1A36" w:rsidP="00C6388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Način dokazovanja</w:t>
            </w:r>
            <w:r>
              <w:rPr>
                <w:rStyle w:val="Sprotnaopomba-sklic"/>
                <w:rFonts w:ascii="Arial" w:hAnsi="Arial" w:cs="Arial"/>
                <w:sz w:val="20"/>
                <w:szCs w:val="20"/>
                <w:lang w:eastAsia="en-US"/>
              </w:rPr>
              <w:footnoteReference w:id="4"/>
            </w: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7E192606" w14:textId="77777777" w:rsidR="000C1A36" w:rsidRPr="000C1A36" w:rsidRDefault="000C1A36" w:rsidP="00C6388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Ponudniki morajo navesti vrednost običajne porabe energije (ETEC) na podlagi preskusov in</w:t>
            </w:r>
          </w:p>
          <w:p w14:paraId="6AD13417" w14:textId="278641BB" w:rsidR="000C1A36" w:rsidRPr="000C1A36" w:rsidRDefault="000C1A36" w:rsidP="00C6388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izračunov v skladu s standardom IEC 62623:2012 in vrednost največje ETEC, izračunane v</w:t>
            </w:r>
            <w:r w:rsidR="00D97ED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skladu s Prilogo III Meril EU za zeleno javno naročanje za elektronsko pisarniško opremo.</w:t>
            </w:r>
          </w:p>
          <w:p w14:paraId="3A801059" w14:textId="77777777" w:rsidR="000C1A36" w:rsidRDefault="000C1A36" w:rsidP="00C6388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0CFEF93" w14:textId="157594E1" w:rsidR="00577937" w:rsidRPr="00577937" w:rsidRDefault="000C1A36" w:rsidP="00C6388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Izdelki z ustreznim znakom za okolje tipa I ali znakom iz drugega sistema označevanja, ki</w:t>
            </w:r>
            <w:r w:rsidR="00D97ED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izpolnjujejo opredeljene zahteve (npr. </w:t>
            </w:r>
            <w:proofErr w:type="spellStart"/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Energy</w:t>
            </w:r>
            <w:proofErr w:type="spellEnd"/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Star, EPEAT, TCO), se štejejo za skladne. Kot</w:t>
            </w:r>
            <w:r w:rsidR="00D97ED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dokaz skladnosti se sprejmejo alternativni rezultati preskusov, ki jih pridobijo preskusni organi,</w:t>
            </w:r>
            <w:r w:rsidR="00D97ED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>akreditirani po standardu ISO 17025, v skladu s standardom IEC 62623:2012 oziroma</w:t>
            </w:r>
            <w:r w:rsidR="00D97ED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0C1A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vsakokrat veljavnim enakovrednim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standardom.</w:t>
            </w:r>
          </w:p>
        </w:tc>
      </w:tr>
    </w:tbl>
    <w:p w14:paraId="5D07BDB2" w14:textId="77777777" w:rsidR="00577937" w:rsidRPr="00577937" w:rsidRDefault="00577937" w:rsidP="004A319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</w:p>
    <w:p w14:paraId="0D054D1A" w14:textId="77777777" w:rsidR="00577937" w:rsidRPr="00F83870" w:rsidRDefault="00577937" w:rsidP="00642A7A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  <w:r w:rsidRPr="003A42F1">
        <w:rPr>
          <w:rFonts w:ascii="Arial" w:hAnsi="Arial" w:cs="Arial"/>
          <w:sz w:val="20"/>
          <w:szCs w:val="20"/>
          <w:lang w:eastAsia="en-US"/>
        </w:rPr>
        <w:t xml:space="preserve">Določila pogodbe o izvedbi naročila: </w:t>
      </w:r>
    </w:p>
    <w:p w14:paraId="1F6BA674" w14:textId="14354212" w:rsidR="00577937" w:rsidRPr="00642A7A" w:rsidRDefault="00642A7A" w:rsidP="00642A7A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42A7A">
        <w:rPr>
          <w:rFonts w:ascii="Arial" w:hAnsi="Arial" w:cs="Arial"/>
          <w:sz w:val="20"/>
          <w:szCs w:val="20"/>
        </w:rPr>
        <w:t>Ponudnik mora zagotoviti razpoložljivost in združljivost baterij in napajalnikov ter tipkovnice in</w:t>
      </w:r>
      <w:r>
        <w:rPr>
          <w:rFonts w:ascii="Arial" w:hAnsi="Arial" w:cs="Arial"/>
          <w:sz w:val="20"/>
          <w:szCs w:val="20"/>
        </w:rPr>
        <w:t xml:space="preserve"> </w:t>
      </w:r>
      <w:r w:rsidRPr="00642A7A">
        <w:rPr>
          <w:rFonts w:ascii="Arial" w:hAnsi="Arial" w:cs="Arial"/>
          <w:sz w:val="20"/>
          <w:szCs w:val="20"/>
        </w:rPr>
        <w:t>njenih delov najmanj dve leti po izteku garancijske dobe</w:t>
      </w:r>
      <w:r w:rsidR="00577937" w:rsidRPr="00642A7A">
        <w:rPr>
          <w:rFonts w:ascii="Arial" w:hAnsi="Arial" w:cs="Arial"/>
          <w:sz w:val="20"/>
          <w:szCs w:val="20"/>
        </w:rPr>
        <w:t xml:space="preserve">. </w:t>
      </w:r>
    </w:p>
    <w:p w14:paraId="6E76B136" w14:textId="276A00B4" w:rsidR="00577937" w:rsidRPr="00642A7A" w:rsidRDefault="00642A7A" w:rsidP="00AE2AE4">
      <w:pPr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642A7A">
        <w:rPr>
          <w:rFonts w:ascii="Arial" w:hAnsi="Arial" w:cs="Arial"/>
          <w:sz w:val="20"/>
          <w:szCs w:val="20"/>
        </w:rPr>
        <w:t>Če ponudnik ne izpolnjuje pogodbenih obveznosti na način, predviden v pogodbi o izvedbi</w:t>
      </w:r>
      <w:r>
        <w:rPr>
          <w:rFonts w:ascii="Arial" w:hAnsi="Arial" w:cs="Arial"/>
          <w:sz w:val="20"/>
          <w:szCs w:val="20"/>
        </w:rPr>
        <w:t xml:space="preserve"> </w:t>
      </w:r>
      <w:r w:rsidRPr="00642A7A">
        <w:rPr>
          <w:rFonts w:ascii="Arial" w:hAnsi="Arial" w:cs="Arial"/>
          <w:sz w:val="20"/>
          <w:szCs w:val="20"/>
        </w:rPr>
        <w:t>javnega naročila, naročnik odstopi od te pogodbe.</w:t>
      </w:r>
    </w:p>
    <w:p w14:paraId="6691C01E" w14:textId="77777777" w:rsidR="00642A7A" w:rsidRDefault="00642A7A" w:rsidP="00642A7A">
      <w:pPr>
        <w:spacing w:line="276" w:lineRule="auto"/>
        <w:jc w:val="both"/>
        <w:rPr>
          <w:rFonts w:ascii="Arial" w:hAnsi="Arial" w:cs="Arial"/>
          <w:b/>
          <w:color w:val="FF0000"/>
          <w:sz w:val="20"/>
          <w:szCs w:val="20"/>
          <w:lang w:eastAsia="en-US"/>
        </w:rPr>
      </w:pPr>
    </w:p>
    <w:p w14:paraId="76A8A01D" w14:textId="00618616" w:rsidR="00F83870" w:rsidRPr="007301EE" w:rsidRDefault="00F83870" w:rsidP="00F83870">
      <w:pPr>
        <w:spacing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Pr="00577937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3</w:t>
      </w:r>
      <w:r w:rsidRPr="00577937">
        <w:rPr>
          <w:rFonts w:ascii="Arial" w:hAnsi="Arial" w:cs="Arial"/>
          <w:b/>
          <w:sz w:val="20"/>
          <w:szCs w:val="20"/>
        </w:rPr>
        <w:t xml:space="preserve"> TEMELJNE OKOLJSKE ZAHTEVE ZA </w:t>
      </w:r>
      <w:r>
        <w:rPr>
          <w:rFonts w:ascii="Arial" w:hAnsi="Arial" w:cs="Arial"/>
          <w:b/>
          <w:sz w:val="20"/>
          <w:szCs w:val="20"/>
        </w:rPr>
        <w:t>ZASLONE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01EE">
        <w:rPr>
          <w:rFonts w:ascii="Arial" w:hAnsi="Arial" w:cs="Arial"/>
          <w:b/>
          <w:i/>
          <w:sz w:val="20"/>
          <w:szCs w:val="20"/>
        </w:rPr>
        <w:t xml:space="preserve">/velja za sklope </w:t>
      </w:r>
      <w:r>
        <w:rPr>
          <w:rFonts w:ascii="Arial" w:hAnsi="Arial" w:cs="Arial"/>
          <w:b/>
          <w:i/>
          <w:sz w:val="20"/>
          <w:szCs w:val="20"/>
        </w:rPr>
        <w:t>1, 5, 8, 9, 10, 11 in 14</w:t>
      </w:r>
      <w:r w:rsidRPr="007301EE">
        <w:rPr>
          <w:rFonts w:ascii="Arial" w:hAnsi="Arial" w:cs="Arial"/>
          <w:b/>
          <w:i/>
          <w:sz w:val="20"/>
          <w:szCs w:val="20"/>
        </w:rPr>
        <w:t>/</w:t>
      </w:r>
    </w:p>
    <w:p w14:paraId="3E13712C" w14:textId="77777777" w:rsidR="00F83870" w:rsidRPr="00577937" w:rsidRDefault="00F83870" w:rsidP="00F83870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0AE9698C" w14:textId="7CEB9761" w:rsidR="00F83870" w:rsidRPr="00577937" w:rsidRDefault="00C257EB" w:rsidP="00F83870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Zasloni</w:t>
      </w:r>
      <w:r w:rsidR="00F83870">
        <w:rPr>
          <w:rFonts w:ascii="Arial" w:hAnsi="Arial" w:cs="Arial"/>
          <w:sz w:val="20"/>
          <w:szCs w:val="20"/>
          <w:lang w:eastAsia="en-US"/>
        </w:rPr>
        <w:t xml:space="preserve"> iz sklopov </w:t>
      </w:r>
      <w:r w:rsidRPr="00C257EB">
        <w:rPr>
          <w:rFonts w:ascii="Arial" w:hAnsi="Arial" w:cs="Arial"/>
          <w:sz w:val="20"/>
          <w:szCs w:val="20"/>
          <w:lang w:eastAsia="en-US"/>
        </w:rPr>
        <w:t>1, 5, 8, 9, 10, 11 in 14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="00F83870" w:rsidRPr="00577937">
        <w:rPr>
          <w:rFonts w:ascii="Arial" w:hAnsi="Arial" w:cs="Arial"/>
          <w:sz w:val="20"/>
          <w:szCs w:val="20"/>
          <w:lang w:eastAsia="en-US"/>
        </w:rPr>
        <w:t xml:space="preserve">morajo izpolnjevati temeljne </w:t>
      </w:r>
      <w:proofErr w:type="spellStart"/>
      <w:r w:rsidR="00F83870" w:rsidRPr="00577937">
        <w:rPr>
          <w:rFonts w:ascii="Arial" w:hAnsi="Arial" w:cs="Arial"/>
          <w:sz w:val="20"/>
          <w:szCs w:val="20"/>
          <w:lang w:eastAsia="en-US"/>
        </w:rPr>
        <w:t>okoljske</w:t>
      </w:r>
      <w:proofErr w:type="spellEnd"/>
      <w:r w:rsidR="00F83870" w:rsidRPr="00577937">
        <w:rPr>
          <w:rFonts w:ascii="Arial" w:hAnsi="Arial" w:cs="Arial"/>
          <w:sz w:val="20"/>
          <w:szCs w:val="20"/>
          <w:lang w:eastAsia="en-US"/>
        </w:rPr>
        <w:t xml:space="preserve"> zahteve za </w:t>
      </w:r>
      <w:r>
        <w:rPr>
          <w:rFonts w:ascii="Arial" w:hAnsi="Arial" w:cs="Arial"/>
          <w:sz w:val="20"/>
          <w:szCs w:val="20"/>
          <w:lang w:eastAsia="en-US"/>
        </w:rPr>
        <w:t>zaslone</w:t>
      </w:r>
      <w:r w:rsidR="00F83870" w:rsidRPr="00577937">
        <w:rPr>
          <w:rFonts w:ascii="Arial" w:hAnsi="Arial" w:cs="Arial"/>
          <w:sz w:val="20"/>
          <w:szCs w:val="20"/>
          <w:lang w:eastAsia="en-US"/>
        </w:rPr>
        <w:t>, in sicer:</w:t>
      </w:r>
    </w:p>
    <w:p w14:paraId="3782DB0E" w14:textId="77777777" w:rsidR="00F83870" w:rsidRPr="00577937" w:rsidRDefault="00F83870" w:rsidP="00F8387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8428"/>
      </w:tblGrid>
      <w:tr w:rsidR="00F83870" w:rsidRPr="00577937" w14:paraId="15AB36F6" w14:textId="77777777" w:rsidTr="0043457A">
        <w:trPr>
          <w:trHeight w:val="345"/>
        </w:trPr>
        <w:tc>
          <w:tcPr>
            <w:tcW w:w="349" w:type="pct"/>
            <w:shd w:val="clear" w:color="auto" w:fill="auto"/>
          </w:tcPr>
          <w:p w14:paraId="321A6E98" w14:textId="77777777" w:rsidR="00F83870" w:rsidRPr="00577937" w:rsidRDefault="00F83870" w:rsidP="0043457A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651" w:type="pct"/>
            <w:shd w:val="clear" w:color="auto" w:fill="auto"/>
          </w:tcPr>
          <w:p w14:paraId="1208A3AA" w14:textId="65B463A3" w:rsidR="00BC5E63" w:rsidRPr="00BC5E63" w:rsidRDefault="00BC5E63" w:rsidP="00C7478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C5E63">
              <w:rPr>
                <w:rFonts w:ascii="Arial" w:hAnsi="Arial" w:cs="Arial"/>
                <w:sz w:val="20"/>
                <w:szCs w:val="20"/>
                <w:lang w:eastAsia="en-US"/>
              </w:rPr>
              <w:t>Indeks energijske učinkovitosti za vsak izdelek, dobavljen v okviru naročila, mora biti v</w:t>
            </w:r>
            <w:r w:rsidR="00C7478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BC5E63">
              <w:rPr>
                <w:rFonts w:ascii="Arial" w:hAnsi="Arial" w:cs="Arial"/>
                <w:sz w:val="20"/>
                <w:szCs w:val="20"/>
                <w:lang w:eastAsia="en-US"/>
              </w:rPr>
              <w:t>uvrščen v najvišji energijski razred, dostopen na trgu (določi naročnik v skladu z</w:t>
            </w:r>
            <w:r w:rsidR="00C7478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BC5E63">
              <w:rPr>
                <w:rFonts w:ascii="Arial" w:hAnsi="Arial" w:cs="Arial"/>
                <w:sz w:val="20"/>
                <w:szCs w:val="20"/>
                <w:lang w:eastAsia="en-US"/>
              </w:rPr>
              <w:t>metodologijo glede opredelitve zahtevanih energijskih razredov), kot je določeno v Prilogi II</w:t>
            </w:r>
            <w:r w:rsidR="00C7478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BC5E63">
              <w:rPr>
                <w:rFonts w:ascii="Arial" w:hAnsi="Arial" w:cs="Arial"/>
                <w:sz w:val="20"/>
                <w:szCs w:val="20"/>
                <w:lang w:eastAsia="en-US"/>
              </w:rPr>
              <w:t>k Uredbi (EU) 2017/1369 o vzpostavitvi okvira za označevanje z energijskimi nalepkami in</w:t>
            </w:r>
            <w:r w:rsidR="00C7478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BC5E63">
              <w:rPr>
                <w:rFonts w:ascii="Arial" w:hAnsi="Arial" w:cs="Arial"/>
                <w:sz w:val="20"/>
                <w:szCs w:val="20"/>
                <w:lang w:eastAsia="en-US"/>
              </w:rPr>
              <w:t>razveljavitvi Direktive 2010/30/EU in Delegirano uredbo Komisije (EU) 2019/2013 v zvezi z</w:t>
            </w:r>
            <w:r w:rsidR="00C7478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BC5E63">
              <w:rPr>
                <w:rFonts w:ascii="Arial" w:hAnsi="Arial" w:cs="Arial"/>
                <w:sz w:val="20"/>
                <w:szCs w:val="20"/>
                <w:lang w:eastAsia="en-US"/>
              </w:rPr>
              <w:t xml:space="preserve">označevanjem </w:t>
            </w:r>
            <w:r w:rsidRPr="00BC5E63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elektronskih prikazovalnikov z energijskimi nalepkami, kakor je bila</w:t>
            </w:r>
            <w:r w:rsidR="00C7478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BC5E63">
              <w:rPr>
                <w:rFonts w:ascii="Arial" w:hAnsi="Arial" w:cs="Arial"/>
                <w:sz w:val="20"/>
                <w:szCs w:val="20"/>
                <w:lang w:eastAsia="en-US"/>
              </w:rPr>
              <w:t>spremenjena z Delegirano uredbo Komisije (EU) 2021/340.</w:t>
            </w:r>
          </w:p>
          <w:p w14:paraId="71594D31" w14:textId="77777777" w:rsidR="00230B17" w:rsidRDefault="00230B17" w:rsidP="00C7478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7B77F0" w14:textId="184A317D" w:rsidR="00BC5E63" w:rsidRPr="00BC5E63" w:rsidRDefault="00BC5E63" w:rsidP="00C7478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C5E63">
              <w:rPr>
                <w:rFonts w:ascii="Arial" w:hAnsi="Arial" w:cs="Arial"/>
                <w:sz w:val="20"/>
                <w:szCs w:val="20"/>
                <w:lang w:eastAsia="en-US"/>
              </w:rPr>
              <w:t>Način dokazovanja:</w:t>
            </w:r>
          </w:p>
          <w:p w14:paraId="1746E426" w14:textId="0B0A2451" w:rsidR="00F83870" w:rsidRPr="00577937" w:rsidRDefault="00BC5E63" w:rsidP="00C7478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C5E63">
              <w:rPr>
                <w:rFonts w:ascii="Arial" w:hAnsi="Arial" w:cs="Arial"/>
                <w:sz w:val="20"/>
                <w:szCs w:val="20"/>
                <w:lang w:eastAsia="en-US"/>
              </w:rPr>
              <w:t>Ponudnik mora za vsak model zagotoviti veljavno energijsko nalepko, izdano v skladu z Uredbo</w:t>
            </w:r>
            <w:r w:rsidR="00C7478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BC5E63">
              <w:rPr>
                <w:rFonts w:ascii="Arial" w:hAnsi="Arial" w:cs="Arial"/>
                <w:sz w:val="20"/>
                <w:szCs w:val="20"/>
                <w:lang w:eastAsia="en-US"/>
              </w:rPr>
              <w:t>(EU) 2017/1369 o vzpostavitvi okvira za označevanje z energijskimi nalepkami in razveljavitvi</w:t>
            </w:r>
            <w:r w:rsidR="00C7478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BC5E63">
              <w:rPr>
                <w:rFonts w:ascii="Arial" w:hAnsi="Arial" w:cs="Arial"/>
                <w:sz w:val="20"/>
                <w:szCs w:val="20"/>
                <w:lang w:eastAsia="en-US"/>
              </w:rPr>
              <w:t>Direktive 2010/30/EU in Delegirano uredbo Komisije (EU) 2019/2013 v zvezi z označevanjem</w:t>
            </w:r>
            <w:r w:rsidR="00C7478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BC5E63">
              <w:rPr>
                <w:rFonts w:ascii="Arial" w:hAnsi="Arial" w:cs="Arial"/>
                <w:sz w:val="20"/>
                <w:szCs w:val="20"/>
                <w:lang w:eastAsia="en-US"/>
              </w:rPr>
              <w:t>elektronskih prikazovalnikov z energijskimi nalepkami, kakor je bila spremenjena z Delegirano</w:t>
            </w:r>
            <w:r w:rsidR="00C7478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BC5E63">
              <w:rPr>
                <w:rFonts w:ascii="Arial" w:hAnsi="Arial" w:cs="Arial"/>
                <w:sz w:val="20"/>
                <w:szCs w:val="20"/>
                <w:lang w:eastAsia="en-US"/>
              </w:rPr>
              <w:t>uredbo Komisije (EU) 2021/340).</w:t>
            </w:r>
          </w:p>
        </w:tc>
      </w:tr>
    </w:tbl>
    <w:p w14:paraId="203EDC37" w14:textId="7347604C" w:rsidR="00F83870" w:rsidRDefault="00F83870" w:rsidP="004A3192">
      <w:pPr>
        <w:spacing w:line="276" w:lineRule="auto"/>
        <w:jc w:val="both"/>
        <w:rPr>
          <w:rFonts w:ascii="Arial" w:hAnsi="Arial" w:cs="Arial"/>
          <w:b/>
          <w:color w:val="FF0000"/>
          <w:sz w:val="20"/>
          <w:szCs w:val="20"/>
          <w:lang w:eastAsia="en-US"/>
        </w:rPr>
      </w:pPr>
    </w:p>
    <w:p w14:paraId="25CAB967" w14:textId="77777777" w:rsidR="005C49C6" w:rsidRPr="003A42F1" w:rsidRDefault="005C49C6" w:rsidP="005C49C6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3A42F1">
        <w:rPr>
          <w:rFonts w:ascii="Arial" w:hAnsi="Arial" w:cs="Arial"/>
          <w:sz w:val="20"/>
          <w:szCs w:val="20"/>
          <w:lang w:eastAsia="en-US"/>
        </w:rPr>
        <w:t xml:space="preserve">Določila pogodbe o izvedbi naročila: </w:t>
      </w:r>
    </w:p>
    <w:p w14:paraId="6D377C15" w14:textId="6807D487" w:rsidR="005C49C6" w:rsidRPr="005C49C6" w:rsidRDefault="005C49C6" w:rsidP="005C49C6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C49C6">
        <w:rPr>
          <w:rFonts w:ascii="Arial" w:hAnsi="Arial" w:cs="Arial"/>
          <w:sz w:val="20"/>
          <w:szCs w:val="20"/>
        </w:rPr>
        <w:t>Ponudnik mora zagotoviti razpoložljivost in združljivost nadomestnih delov najmanj dve leti po</w:t>
      </w:r>
      <w:r>
        <w:rPr>
          <w:rFonts w:ascii="Arial" w:hAnsi="Arial" w:cs="Arial"/>
          <w:sz w:val="20"/>
          <w:szCs w:val="20"/>
        </w:rPr>
        <w:t xml:space="preserve"> </w:t>
      </w:r>
      <w:r w:rsidRPr="005C49C6">
        <w:rPr>
          <w:rFonts w:ascii="Arial" w:hAnsi="Arial" w:cs="Arial"/>
          <w:sz w:val="20"/>
          <w:szCs w:val="20"/>
        </w:rPr>
        <w:t xml:space="preserve">izteku garancijske dobe. </w:t>
      </w:r>
    </w:p>
    <w:p w14:paraId="04A01F67" w14:textId="77777777" w:rsidR="005C49C6" w:rsidRPr="00642A7A" w:rsidRDefault="005C49C6" w:rsidP="005C49C6">
      <w:pPr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642A7A">
        <w:rPr>
          <w:rFonts w:ascii="Arial" w:hAnsi="Arial" w:cs="Arial"/>
          <w:sz w:val="20"/>
          <w:szCs w:val="20"/>
        </w:rPr>
        <w:t>Če ponudnik ne izpolnjuje pogodbenih obveznosti na način, predviden v pogodbi o izvedbi</w:t>
      </w:r>
      <w:r>
        <w:rPr>
          <w:rFonts w:ascii="Arial" w:hAnsi="Arial" w:cs="Arial"/>
          <w:sz w:val="20"/>
          <w:szCs w:val="20"/>
        </w:rPr>
        <w:t xml:space="preserve"> </w:t>
      </w:r>
      <w:r w:rsidRPr="00642A7A">
        <w:rPr>
          <w:rFonts w:ascii="Arial" w:hAnsi="Arial" w:cs="Arial"/>
          <w:sz w:val="20"/>
          <w:szCs w:val="20"/>
        </w:rPr>
        <w:t>javnega naročila, naročnik odstopi od te pogodbe.</w:t>
      </w:r>
    </w:p>
    <w:p w14:paraId="7303C521" w14:textId="77777777" w:rsidR="005C49C6" w:rsidRPr="00577937" w:rsidRDefault="005C49C6" w:rsidP="004A3192">
      <w:pPr>
        <w:spacing w:line="276" w:lineRule="auto"/>
        <w:jc w:val="both"/>
        <w:rPr>
          <w:rFonts w:ascii="Arial" w:hAnsi="Arial" w:cs="Arial"/>
          <w:b/>
          <w:color w:val="FF0000"/>
          <w:sz w:val="20"/>
          <w:szCs w:val="20"/>
          <w:lang w:eastAsia="en-US"/>
        </w:rPr>
      </w:pPr>
    </w:p>
    <w:p w14:paraId="5A794CD7" w14:textId="77777777" w:rsidR="00577937" w:rsidRPr="00577937" w:rsidRDefault="00577937" w:rsidP="004A319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  <w:r w:rsidRPr="00577937">
        <w:rPr>
          <w:rFonts w:ascii="Arial" w:hAnsi="Arial" w:cs="Arial"/>
          <w:sz w:val="20"/>
          <w:szCs w:val="20"/>
          <w:u w:val="single"/>
          <w:lang w:eastAsia="en-US"/>
        </w:rPr>
        <w:t xml:space="preserve">Opozorilo: </w:t>
      </w:r>
    </w:p>
    <w:p w14:paraId="7A85C76B" w14:textId="59ADA045" w:rsidR="00577937" w:rsidRDefault="00577937" w:rsidP="003338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091996">
        <w:rPr>
          <w:rFonts w:ascii="Arial" w:hAnsi="Arial" w:cs="Arial"/>
          <w:sz w:val="20"/>
          <w:szCs w:val="20"/>
        </w:rPr>
        <w:t xml:space="preserve">Naročnik si pridržuje pravico od ponudnika pred oddajo naročila zahtevati dopolnitev oz. predložitev dodatnih dokazil, iz </w:t>
      </w:r>
      <w:r w:rsidR="0057345C" w:rsidRPr="00091996">
        <w:rPr>
          <w:rFonts w:ascii="Arial" w:hAnsi="Arial" w:cs="Arial"/>
          <w:sz w:val="20"/>
          <w:szCs w:val="20"/>
        </w:rPr>
        <w:t>katerih bo razvidno, da ponujen</w:t>
      </w:r>
      <w:r w:rsidR="00DA139E">
        <w:rPr>
          <w:rFonts w:ascii="Arial" w:hAnsi="Arial" w:cs="Arial"/>
          <w:sz w:val="20"/>
          <w:szCs w:val="20"/>
        </w:rPr>
        <w:t>o</w:t>
      </w:r>
      <w:r w:rsidR="0057345C" w:rsidRPr="00091996">
        <w:rPr>
          <w:rFonts w:ascii="Arial" w:hAnsi="Arial" w:cs="Arial"/>
          <w:sz w:val="20"/>
          <w:szCs w:val="20"/>
        </w:rPr>
        <w:t xml:space="preserve"> </w:t>
      </w:r>
      <w:r w:rsidR="00DA139E">
        <w:rPr>
          <w:rFonts w:ascii="Arial" w:hAnsi="Arial" w:cs="Arial"/>
          <w:sz w:val="20"/>
          <w:szCs w:val="20"/>
        </w:rPr>
        <w:t>blago</w:t>
      </w:r>
      <w:r w:rsidRPr="00091996">
        <w:rPr>
          <w:rFonts w:ascii="Arial" w:hAnsi="Arial" w:cs="Arial"/>
          <w:sz w:val="20"/>
          <w:szCs w:val="20"/>
        </w:rPr>
        <w:t xml:space="preserve"> ustreza temeljnim </w:t>
      </w:r>
      <w:proofErr w:type="spellStart"/>
      <w:r w:rsidRPr="00091996">
        <w:rPr>
          <w:rFonts w:ascii="Arial" w:hAnsi="Arial" w:cs="Arial"/>
          <w:sz w:val="20"/>
          <w:szCs w:val="20"/>
        </w:rPr>
        <w:t>okoljskim</w:t>
      </w:r>
      <w:proofErr w:type="spellEnd"/>
      <w:r w:rsidRPr="00091996">
        <w:rPr>
          <w:rFonts w:ascii="Arial" w:hAnsi="Arial" w:cs="Arial"/>
          <w:sz w:val="20"/>
          <w:szCs w:val="20"/>
        </w:rPr>
        <w:t xml:space="preserve"> zahtevam</w:t>
      </w:r>
      <w:r w:rsidR="00AB7C08">
        <w:rPr>
          <w:rFonts w:ascii="Arial" w:hAnsi="Arial" w:cs="Arial"/>
          <w:sz w:val="20"/>
          <w:szCs w:val="20"/>
        </w:rPr>
        <w:t>,</w:t>
      </w:r>
      <w:r w:rsidRPr="00091996">
        <w:rPr>
          <w:rFonts w:ascii="Arial" w:hAnsi="Arial" w:cs="Arial"/>
          <w:sz w:val="20"/>
          <w:szCs w:val="20"/>
        </w:rPr>
        <w:t xml:space="preserve"> skladno z omenjeno Uredbo. </w:t>
      </w:r>
    </w:p>
    <w:p w14:paraId="7940429D" w14:textId="77777777" w:rsidR="00091996" w:rsidRPr="00091996" w:rsidRDefault="00091996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1486CDC" w14:textId="77777777" w:rsidR="00577937" w:rsidRPr="00091996" w:rsidRDefault="00333810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577937" w:rsidRPr="00091996">
        <w:rPr>
          <w:rFonts w:ascii="Arial" w:hAnsi="Arial" w:cs="Arial"/>
          <w:b/>
          <w:sz w:val="20"/>
          <w:szCs w:val="20"/>
        </w:rPr>
        <w:t xml:space="preserve">. OSTALE ZAHTEVE NAROČNIKA </w:t>
      </w:r>
    </w:p>
    <w:p w14:paraId="4284F615" w14:textId="77777777" w:rsidR="00577937" w:rsidRPr="00813C43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1E16C62" w14:textId="4EC1A37C" w:rsidR="00350F04" w:rsidRPr="00C802A2" w:rsidRDefault="00350F04" w:rsidP="004A3192">
      <w:pPr>
        <w:spacing w:line="276" w:lineRule="auto"/>
        <w:jc w:val="both"/>
        <w:rPr>
          <w:rFonts w:ascii="Arial" w:hAnsi="Arial" w:cs="Arial"/>
        </w:rPr>
      </w:pPr>
      <w:r w:rsidRPr="00C802A2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577937" w:rsidRPr="00C802A2">
        <w:rPr>
          <w:rFonts w:ascii="Arial" w:hAnsi="Arial" w:cs="Arial"/>
          <w:sz w:val="20"/>
          <w:szCs w:val="20"/>
        </w:rPr>
        <w:t xml:space="preserve">v </w:t>
      </w:r>
      <w:r w:rsidR="00B64CCD">
        <w:rPr>
          <w:rFonts w:ascii="Arial" w:hAnsi="Arial" w:cs="Arial"/>
          <w:sz w:val="20"/>
          <w:szCs w:val="20"/>
        </w:rPr>
        <w:t xml:space="preserve">razpisni </w:t>
      </w:r>
      <w:r w:rsidR="007E1B9B" w:rsidRPr="00C802A2">
        <w:rPr>
          <w:rFonts w:ascii="Arial" w:hAnsi="Arial" w:cs="Arial"/>
          <w:sz w:val="20"/>
          <w:szCs w:val="20"/>
        </w:rPr>
        <w:t xml:space="preserve">dokumentaciji </w:t>
      </w:r>
      <w:r w:rsidRPr="00C802A2">
        <w:rPr>
          <w:rFonts w:ascii="Arial" w:hAnsi="Arial" w:cs="Arial"/>
          <w:sz w:val="20"/>
          <w:szCs w:val="20"/>
        </w:rPr>
        <w:t>niso posebej navedeni, so takšni, kot jih opredeljuje</w:t>
      </w:r>
      <w:r w:rsidR="00080B9F">
        <w:rPr>
          <w:rFonts w:ascii="Arial" w:hAnsi="Arial" w:cs="Arial"/>
          <w:sz w:val="20"/>
          <w:szCs w:val="20"/>
        </w:rPr>
        <w:t xml:space="preserve"> osnut</w:t>
      </w:r>
      <w:r w:rsidR="002970FF">
        <w:rPr>
          <w:rFonts w:ascii="Arial" w:hAnsi="Arial" w:cs="Arial"/>
          <w:sz w:val="20"/>
          <w:szCs w:val="20"/>
        </w:rPr>
        <w:t>ek</w:t>
      </w:r>
      <w:r w:rsidR="00080B9F">
        <w:rPr>
          <w:rFonts w:ascii="Arial" w:hAnsi="Arial" w:cs="Arial"/>
          <w:sz w:val="20"/>
          <w:szCs w:val="20"/>
        </w:rPr>
        <w:t xml:space="preserve"> </w:t>
      </w:r>
      <w:r w:rsidR="00080B9F" w:rsidRPr="003330E9">
        <w:rPr>
          <w:rFonts w:ascii="Arial" w:hAnsi="Arial" w:cs="Arial"/>
          <w:sz w:val="20"/>
          <w:szCs w:val="20"/>
        </w:rPr>
        <w:t>pogodb</w:t>
      </w:r>
      <w:r w:rsidR="002970FF">
        <w:rPr>
          <w:rFonts w:ascii="Arial" w:hAnsi="Arial" w:cs="Arial"/>
          <w:sz w:val="20"/>
          <w:szCs w:val="20"/>
        </w:rPr>
        <w:t>e</w:t>
      </w:r>
      <w:r w:rsidR="0064159C" w:rsidRPr="003330E9">
        <w:rPr>
          <w:rFonts w:ascii="Arial" w:hAnsi="Arial" w:cs="Arial"/>
          <w:sz w:val="20"/>
          <w:szCs w:val="20"/>
        </w:rPr>
        <w:t xml:space="preserve"> (</w:t>
      </w:r>
      <w:r w:rsidR="0064159C" w:rsidRPr="00F2471F">
        <w:rPr>
          <w:rFonts w:ascii="Arial" w:hAnsi="Arial" w:cs="Arial"/>
          <w:sz w:val="20"/>
          <w:szCs w:val="20"/>
        </w:rPr>
        <w:t xml:space="preserve">Priloga št. </w:t>
      </w:r>
      <w:r w:rsidR="00E21F5B" w:rsidRPr="00F2471F">
        <w:rPr>
          <w:rFonts w:ascii="Arial" w:hAnsi="Arial" w:cs="Arial"/>
          <w:sz w:val="20"/>
          <w:szCs w:val="20"/>
        </w:rPr>
        <w:t>5</w:t>
      </w:r>
      <w:r w:rsidR="00C802A2" w:rsidRPr="00F2471F">
        <w:rPr>
          <w:rFonts w:ascii="Arial" w:hAnsi="Arial" w:cs="Arial"/>
          <w:sz w:val="20"/>
          <w:szCs w:val="20"/>
        </w:rPr>
        <w:t>)</w:t>
      </w:r>
      <w:r w:rsidRPr="00F2471F">
        <w:rPr>
          <w:rFonts w:ascii="Arial" w:hAnsi="Arial" w:cs="Arial"/>
          <w:sz w:val="20"/>
          <w:szCs w:val="20"/>
        </w:rPr>
        <w:t xml:space="preserve">, ki </w:t>
      </w:r>
      <w:r w:rsidR="002970FF" w:rsidRPr="00F2471F">
        <w:rPr>
          <w:rFonts w:ascii="Arial" w:hAnsi="Arial" w:cs="Arial"/>
          <w:sz w:val="20"/>
          <w:szCs w:val="20"/>
        </w:rPr>
        <w:t>je</w:t>
      </w:r>
      <w:r w:rsidRPr="00C802A2">
        <w:rPr>
          <w:rFonts w:ascii="Arial" w:hAnsi="Arial" w:cs="Arial"/>
          <w:sz w:val="20"/>
          <w:szCs w:val="20"/>
        </w:rPr>
        <w:t xml:space="preserve"> sestavni del </w:t>
      </w:r>
      <w:r w:rsidR="00B64CCD">
        <w:rPr>
          <w:rFonts w:ascii="Arial" w:hAnsi="Arial" w:cs="Arial"/>
          <w:sz w:val="20"/>
          <w:szCs w:val="20"/>
        </w:rPr>
        <w:t xml:space="preserve">razpisne </w:t>
      </w:r>
      <w:r w:rsidR="007E1B9B" w:rsidRPr="003330E9">
        <w:rPr>
          <w:rFonts w:ascii="Arial" w:hAnsi="Arial" w:cs="Arial"/>
          <w:sz w:val="20"/>
          <w:szCs w:val="20"/>
        </w:rPr>
        <w:t>dokumentacije</w:t>
      </w:r>
      <w:r w:rsidRPr="003330E9">
        <w:rPr>
          <w:rFonts w:ascii="Arial" w:hAnsi="Arial" w:cs="Arial"/>
          <w:sz w:val="20"/>
          <w:szCs w:val="20"/>
        </w:rPr>
        <w:t xml:space="preserve">. </w:t>
      </w:r>
      <w:r w:rsidR="00C802A2" w:rsidRPr="003330E9">
        <w:rPr>
          <w:rFonts w:ascii="Arial" w:hAnsi="Arial" w:cs="Arial"/>
          <w:sz w:val="20"/>
          <w:szCs w:val="20"/>
        </w:rPr>
        <w:t>Ponudnik z oddajo ponudbe potrjuje, da v celoti sprejema vsebino osnutk</w:t>
      </w:r>
      <w:r w:rsidR="002970FF">
        <w:rPr>
          <w:rFonts w:ascii="Arial" w:hAnsi="Arial" w:cs="Arial"/>
          <w:sz w:val="20"/>
          <w:szCs w:val="20"/>
        </w:rPr>
        <w:t>a</w:t>
      </w:r>
      <w:r w:rsidR="00C802A2" w:rsidRPr="003330E9">
        <w:rPr>
          <w:rFonts w:ascii="Arial" w:hAnsi="Arial" w:cs="Arial"/>
          <w:sz w:val="20"/>
          <w:szCs w:val="20"/>
        </w:rPr>
        <w:t xml:space="preserve"> pogodb</w:t>
      </w:r>
      <w:r w:rsidR="002970FF">
        <w:rPr>
          <w:rFonts w:ascii="Arial" w:hAnsi="Arial" w:cs="Arial"/>
          <w:sz w:val="20"/>
          <w:szCs w:val="20"/>
        </w:rPr>
        <w:t>e</w:t>
      </w:r>
      <w:r w:rsidR="00080B9F">
        <w:rPr>
          <w:rFonts w:ascii="Arial" w:hAnsi="Arial" w:cs="Arial"/>
          <w:sz w:val="20"/>
          <w:szCs w:val="20"/>
        </w:rPr>
        <w:t>, ter mu le-te</w:t>
      </w:r>
      <w:r w:rsidR="00C802A2" w:rsidRPr="00C802A2">
        <w:rPr>
          <w:rFonts w:ascii="Arial" w:hAnsi="Arial" w:cs="Arial"/>
          <w:sz w:val="20"/>
          <w:szCs w:val="20"/>
        </w:rPr>
        <w:t xml:space="preserve"> ni potrebno prilagati</w:t>
      </w:r>
      <w:r w:rsidR="00456E1E">
        <w:rPr>
          <w:rFonts w:ascii="Arial" w:hAnsi="Arial" w:cs="Arial"/>
          <w:sz w:val="20"/>
          <w:szCs w:val="20"/>
        </w:rPr>
        <w:t>.</w:t>
      </w:r>
    </w:p>
    <w:sectPr w:rsidR="00350F04" w:rsidRPr="00C802A2" w:rsidSect="00A83D1D">
      <w:headerReference w:type="even" r:id="rId8"/>
      <w:footerReference w:type="even" r:id="rId9"/>
      <w:footerReference w:type="default" r:id="rId10"/>
      <w:head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A5F3B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5051BD23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D24D33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FE86382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90EA8" w14:textId="7777777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330E9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3373FAB4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43EB8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70EC93B5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093B9530" w14:textId="77777777" w:rsidR="00C630B4" w:rsidRPr="005322E8" w:rsidRDefault="00C630B4" w:rsidP="00D97ED2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5322E8">
        <w:rPr>
          <w:rStyle w:val="Sprotnaopomba-sklic"/>
          <w:rFonts w:ascii="Arial" w:hAnsi="Arial" w:cs="Arial"/>
          <w:sz w:val="16"/>
          <w:szCs w:val="16"/>
        </w:rPr>
        <w:footnoteRef/>
      </w:r>
      <w:r w:rsidRPr="005322E8">
        <w:rPr>
          <w:rFonts w:ascii="Arial" w:hAnsi="Arial" w:cs="Arial"/>
          <w:sz w:val="16"/>
          <w:szCs w:val="16"/>
        </w:rPr>
        <w:t xml:space="preserve"> Na strani: https://ec.europa.eu/environment/gpp/pdf/toolkit/computers%20and%20monitors/ENV-2021-00071-00-00-SLTRA-00.pdf, str. 62 in naslednje.</w:t>
      </w:r>
    </w:p>
  </w:footnote>
  <w:footnote w:id="2">
    <w:p w14:paraId="7067C4BE" w14:textId="7797A949" w:rsidR="005322E8" w:rsidRPr="005322E8" w:rsidRDefault="005322E8" w:rsidP="00D97ED2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5322E8">
        <w:rPr>
          <w:rStyle w:val="Sprotnaopomba-sklic"/>
          <w:rFonts w:ascii="Arial" w:hAnsi="Arial" w:cs="Arial"/>
          <w:sz w:val="16"/>
          <w:szCs w:val="16"/>
        </w:rPr>
        <w:footnoteRef/>
      </w:r>
      <w:r w:rsidRPr="005322E8">
        <w:rPr>
          <w:rFonts w:ascii="Arial" w:hAnsi="Arial" w:cs="Arial"/>
          <w:sz w:val="16"/>
          <w:szCs w:val="16"/>
        </w:rPr>
        <w:t xml:space="preserve"> </w:t>
      </w:r>
      <w:r w:rsidRPr="005322E8">
        <w:rPr>
          <w:rFonts w:ascii="Arial" w:hAnsi="Arial" w:cs="Arial"/>
          <w:sz w:val="16"/>
          <w:szCs w:val="16"/>
        </w:rPr>
        <w:t xml:space="preserve">Kot dokaz o skladnosti se lahko uporabi sklicevanje na </w:t>
      </w:r>
      <w:proofErr w:type="spellStart"/>
      <w:r w:rsidRPr="005322E8">
        <w:rPr>
          <w:rFonts w:ascii="Arial" w:hAnsi="Arial" w:cs="Arial"/>
          <w:sz w:val="16"/>
          <w:szCs w:val="16"/>
        </w:rPr>
        <w:t>Energy</w:t>
      </w:r>
      <w:proofErr w:type="spellEnd"/>
      <w:r w:rsidRPr="005322E8">
        <w:rPr>
          <w:rFonts w:ascii="Arial" w:hAnsi="Arial" w:cs="Arial"/>
          <w:sz w:val="16"/>
          <w:szCs w:val="16"/>
        </w:rPr>
        <w:t xml:space="preserve"> Star, TCO Certifikat in EPEAT. ETEC izračun temelji na</w:t>
      </w:r>
      <w:r w:rsidR="00D97ED2">
        <w:rPr>
          <w:rFonts w:ascii="Arial" w:hAnsi="Arial" w:cs="Arial"/>
          <w:sz w:val="16"/>
          <w:szCs w:val="16"/>
        </w:rPr>
        <w:t xml:space="preserve"> </w:t>
      </w:r>
      <w:r w:rsidRPr="005322E8">
        <w:rPr>
          <w:rFonts w:ascii="Arial" w:hAnsi="Arial" w:cs="Arial"/>
          <w:sz w:val="16"/>
          <w:szCs w:val="16"/>
        </w:rPr>
        <w:t xml:space="preserve">metodologiji </w:t>
      </w:r>
      <w:proofErr w:type="spellStart"/>
      <w:r w:rsidRPr="005322E8">
        <w:rPr>
          <w:rFonts w:ascii="Arial" w:hAnsi="Arial" w:cs="Arial"/>
          <w:sz w:val="16"/>
          <w:szCs w:val="16"/>
        </w:rPr>
        <w:t>Energy</w:t>
      </w:r>
      <w:proofErr w:type="spellEnd"/>
      <w:r w:rsidRPr="005322E8">
        <w:rPr>
          <w:rFonts w:ascii="Arial" w:hAnsi="Arial" w:cs="Arial"/>
          <w:sz w:val="16"/>
          <w:szCs w:val="16"/>
        </w:rPr>
        <w:t xml:space="preserve"> Star, ki pa jo uporabljata tudi oznaki TCO in EPEAT. </w:t>
      </w:r>
      <w:proofErr w:type="spellStart"/>
      <w:r w:rsidRPr="005322E8">
        <w:rPr>
          <w:rFonts w:ascii="Arial" w:hAnsi="Arial" w:cs="Arial"/>
          <w:sz w:val="16"/>
          <w:szCs w:val="16"/>
        </w:rPr>
        <w:t>DOkazati</w:t>
      </w:r>
      <w:proofErr w:type="spellEnd"/>
      <w:r w:rsidRPr="005322E8">
        <w:rPr>
          <w:rFonts w:ascii="Arial" w:hAnsi="Arial" w:cs="Arial"/>
          <w:sz w:val="16"/>
          <w:szCs w:val="16"/>
        </w:rPr>
        <w:t>/preveriti je torej potrebno, ali je predmet</w:t>
      </w:r>
      <w:r w:rsidR="00D97ED2">
        <w:rPr>
          <w:rFonts w:ascii="Arial" w:hAnsi="Arial" w:cs="Arial"/>
          <w:sz w:val="16"/>
          <w:szCs w:val="16"/>
        </w:rPr>
        <w:t xml:space="preserve"> </w:t>
      </w:r>
      <w:r w:rsidRPr="005322E8">
        <w:rPr>
          <w:rFonts w:ascii="Arial" w:hAnsi="Arial" w:cs="Arial"/>
          <w:sz w:val="16"/>
          <w:szCs w:val="16"/>
        </w:rPr>
        <w:t>JN vpisan v eno od baz teh treh navedenih oznak. V nasprotnem lahko JN od ponudnika zahteva tudi, da je opravil ETEC</w:t>
      </w:r>
      <w:r w:rsidR="00D97ED2">
        <w:rPr>
          <w:rFonts w:ascii="Arial" w:hAnsi="Arial" w:cs="Arial"/>
          <w:sz w:val="16"/>
          <w:szCs w:val="16"/>
        </w:rPr>
        <w:t xml:space="preserve"> </w:t>
      </w:r>
      <w:r w:rsidRPr="005322E8">
        <w:rPr>
          <w:rFonts w:ascii="Arial" w:hAnsi="Arial" w:cs="Arial"/>
          <w:sz w:val="16"/>
          <w:szCs w:val="16"/>
        </w:rPr>
        <w:t>izračun.</w:t>
      </w:r>
    </w:p>
    <w:p w14:paraId="57F3B2EB" w14:textId="77777777" w:rsidR="005322E8" w:rsidRPr="005322E8" w:rsidRDefault="005322E8" w:rsidP="00D97ED2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5322E8">
        <w:rPr>
          <w:rFonts w:ascii="Arial" w:hAnsi="Arial" w:cs="Arial"/>
          <w:sz w:val="16"/>
          <w:szCs w:val="16"/>
        </w:rPr>
        <w:t xml:space="preserve">TCO </w:t>
      </w:r>
      <w:proofErr w:type="spellStart"/>
      <w:r w:rsidRPr="005322E8">
        <w:rPr>
          <w:rFonts w:ascii="Arial" w:hAnsi="Arial" w:cs="Arial"/>
          <w:sz w:val="16"/>
          <w:szCs w:val="16"/>
        </w:rPr>
        <w:t>Certified</w:t>
      </w:r>
      <w:proofErr w:type="spellEnd"/>
      <w:r w:rsidRPr="005322E8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5322E8">
        <w:rPr>
          <w:rFonts w:ascii="Arial" w:hAnsi="Arial" w:cs="Arial"/>
          <w:sz w:val="16"/>
          <w:szCs w:val="16"/>
        </w:rPr>
        <w:t>Product</w:t>
      </w:r>
      <w:proofErr w:type="spellEnd"/>
      <w:r w:rsidRPr="005322E8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5322E8">
        <w:rPr>
          <w:rFonts w:ascii="Arial" w:hAnsi="Arial" w:cs="Arial"/>
          <w:sz w:val="16"/>
          <w:szCs w:val="16"/>
        </w:rPr>
        <w:t>Finder</w:t>
      </w:r>
      <w:proofErr w:type="spellEnd"/>
      <w:r w:rsidRPr="005322E8">
        <w:rPr>
          <w:rFonts w:ascii="Arial" w:hAnsi="Arial" w:cs="Arial"/>
          <w:sz w:val="16"/>
          <w:szCs w:val="16"/>
        </w:rPr>
        <w:t>: https://tcocertified.com/product-finder/</w:t>
      </w:r>
    </w:p>
    <w:p w14:paraId="3B23D1FD" w14:textId="77777777" w:rsidR="005322E8" w:rsidRPr="005322E8" w:rsidRDefault="005322E8" w:rsidP="00D97ED2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5322E8">
        <w:rPr>
          <w:rFonts w:ascii="Arial" w:hAnsi="Arial" w:cs="Arial"/>
          <w:sz w:val="16"/>
          <w:szCs w:val="16"/>
        </w:rPr>
        <w:t xml:space="preserve">EPEAT </w:t>
      </w:r>
      <w:proofErr w:type="spellStart"/>
      <w:r w:rsidRPr="005322E8">
        <w:rPr>
          <w:rFonts w:ascii="Arial" w:hAnsi="Arial" w:cs="Arial"/>
          <w:sz w:val="16"/>
          <w:szCs w:val="16"/>
        </w:rPr>
        <w:t>Product</w:t>
      </w:r>
      <w:proofErr w:type="spellEnd"/>
      <w:r w:rsidRPr="005322E8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5322E8">
        <w:rPr>
          <w:rFonts w:ascii="Arial" w:hAnsi="Arial" w:cs="Arial"/>
          <w:sz w:val="16"/>
          <w:szCs w:val="16"/>
        </w:rPr>
        <w:t>Finder</w:t>
      </w:r>
      <w:proofErr w:type="spellEnd"/>
      <w:r w:rsidRPr="005322E8">
        <w:rPr>
          <w:rFonts w:ascii="Arial" w:hAnsi="Arial" w:cs="Arial"/>
          <w:sz w:val="16"/>
          <w:szCs w:val="16"/>
        </w:rPr>
        <w:t>: https://www.epeat.net/search-computers-and-displays</w:t>
      </w:r>
    </w:p>
    <w:p w14:paraId="683BB0F9" w14:textId="77777777" w:rsidR="005322E8" w:rsidRDefault="005322E8" w:rsidP="00D97ED2">
      <w:pPr>
        <w:pStyle w:val="Sprotnaopomba-besedilo"/>
        <w:spacing w:line="240" w:lineRule="auto"/>
        <w:jc w:val="both"/>
      </w:pPr>
      <w:proofErr w:type="spellStart"/>
      <w:r w:rsidRPr="005322E8">
        <w:rPr>
          <w:rFonts w:ascii="Arial" w:hAnsi="Arial" w:cs="Arial"/>
          <w:sz w:val="16"/>
          <w:szCs w:val="16"/>
        </w:rPr>
        <w:t>Energy</w:t>
      </w:r>
      <w:proofErr w:type="spellEnd"/>
      <w:r w:rsidRPr="005322E8">
        <w:rPr>
          <w:rFonts w:ascii="Arial" w:hAnsi="Arial" w:cs="Arial"/>
          <w:sz w:val="16"/>
          <w:szCs w:val="16"/>
        </w:rPr>
        <w:t xml:space="preserve"> Star – </w:t>
      </w:r>
      <w:proofErr w:type="spellStart"/>
      <w:r w:rsidRPr="005322E8">
        <w:rPr>
          <w:rFonts w:ascii="Arial" w:hAnsi="Arial" w:cs="Arial"/>
          <w:sz w:val="16"/>
          <w:szCs w:val="16"/>
        </w:rPr>
        <w:t>Product</w:t>
      </w:r>
      <w:proofErr w:type="spellEnd"/>
      <w:r w:rsidRPr="005322E8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5322E8">
        <w:rPr>
          <w:rFonts w:ascii="Arial" w:hAnsi="Arial" w:cs="Arial"/>
          <w:sz w:val="16"/>
          <w:szCs w:val="16"/>
        </w:rPr>
        <w:t>Finder</w:t>
      </w:r>
      <w:proofErr w:type="spellEnd"/>
      <w:r w:rsidRPr="005322E8">
        <w:rPr>
          <w:rFonts w:ascii="Arial" w:hAnsi="Arial" w:cs="Arial"/>
          <w:sz w:val="16"/>
          <w:szCs w:val="16"/>
        </w:rPr>
        <w:t>: https://www.energystar.gov/productfinder/</w:t>
      </w:r>
      <w:r>
        <w:cr/>
      </w:r>
    </w:p>
  </w:footnote>
  <w:footnote w:id="3">
    <w:p w14:paraId="4BE1BDAF" w14:textId="77777777" w:rsidR="00AD479C" w:rsidRPr="00AD479C" w:rsidRDefault="000C1A36" w:rsidP="00AD479C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AD479C">
        <w:rPr>
          <w:rStyle w:val="Sprotnaopomba-sklic"/>
          <w:rFonts w:ascii="Arial" w:hAnsi="Arial" w:cs="Arial"/>
          <w:sz w:val="16"/>
          <w:szCs w:val="16"/>
        </w:rPr>
        <w:footnoteRef/>
      </w:r>
      <w:r w:rsidRPr="00AD479C">
        <w:rPr>
          <w:rFonts w:ascii="Arial" w:hAnsi="Arial" w:cs="Arial"/>
          <w:sz w:val="16"/>
          <w:szCs w:val="16"/>
        </w:rPr>
        <w:t xml:space="preserve"> </w:t>
      </w:r>
      <w:r w:rsidR="00AD479C" w:rsidRPr="00AD479C">
        <w:rPr>
          <w:rFonts w:ascii="Arial" w:hAnsi="Arial" w:cs="Arial"/>
          <w:sz w:val="16"/>
          <w:szCs w:val="16"/>
        </w:rPr>
        <w:t>Na strani: &lt;https://ec.europa.eu/environment/gpp/pdf/toolkit/computers%20and%20monitors/ENV-2021-00071-00-00-</w:t>
      </w:r>
    </w:p>
    <w:p w14:paraId="62C379DE" w14:textId="02DBD7B9" w:rsidR="000C1A36" w:rsidRPr="00AD479C" w:rsidRDefault="00AD479C" w:rsidP="00AD479C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AD479C">
        <w:rPr>
          <w:rFonts w:ascii="Arial" w:hAnsi="Arial" w:cs="Arial"/>
          <w:sz w:val="16"/>
          <w:szCs w:val="16"/>
        </w:rPr>
        <w:t>SL-TRA-00.pdf&gt;, str. 62 in naslednje.</w:t>
      </w:r>
    </w:p>
  </w:footnote>
  <w:footnote w:id="4">
    <w:p w14:paraId="2319B08C" w14:textId="77777777" w:rsidR="00AD479C" w:rsidRPr="00AD479C" w:rsidRDefault="000C1A36" w:rsidP="00AD479C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AD479C">
        <w:rPr>
          <w:rStyle w:val="Sprotnaopomba-sklic"/>
          <w:rFonts w:ascii="Arial" w:hAnsi="Arial" w:cs="Arial"/>
          <w:sz w:val="16"/>
          <w:szCs w:val="16"/>
        </w:rPr>
        <w:footnoteRef/>
      </w:r>
      <w:r w:rsidRPr="00AD479C">
        <w:rPr>
          <w:rFonts w:ascii="Arial" w:hAnsi="Arial" w:cs="Arial"/>
          <w:sz w:val="16"/>
          <w:szCs w:val="16"/>
        </w:rPr>
        <w:t xml:space="preserve"> </w:t>
      </w:r>
      <w:r w:rsidR="00AD479C" w:rsidRPr="00AD479C">
        <w:rPr>
          <w:rFonts w:ascii="Arial" w:hAnsi="Arial" w:cs="Arial"/>
          <w:sz w:val="16"/>
          <w:szCs w:val="16"/>
        </w:rPr>
        <w:t xml:space="preserve">Kot dokaz o skladnosti se lahko uporabi sklicevanje na </w:t>
      </w:r>
      <w:proofErr w:type="spellStart"/>
      <w:r w:rsidR="00AD479C" w:rsidRPr="00AD479C">
        <w:rPr>
          <w:rFonts w:ascii="Arial" w:hAnsi="Arial" w:cs="Arial"/>
          <w:sz w:val="16"/>
          <w:szCs w:val="16"/>
        </w:rPr>
        <w:t>Energy</w:t>
      </w:r>
      <w:proofErr w:type="spellEnd"/>
      <w:r w:rsidR="00AD479C" w:rsidRPr="00AD479C">
        <w:rPr>
          <w:rFonts w:ascii="Arial" w:hAnsi="Arial" w:cs="Arial"/>
          <w:sz w:val="16"/>
          <w:szCs w:val="16"/>
        </w:rPr>
        <w:t xml:space="preserve"> Star, TCO Certifikat in EPEAT. ETEC izračun temelji na</w:t>
      </w:r>
    </w:p>
    <w:p w14:paraId="2B96C214" w14:textId="77777777" w:rsidR="00AD479C" w:rsidRPr="00AD479C" w:rsidRDefault="00AD479C" w:rsidP="00AD479C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AD479C">
        <w:rPr>
          <w:rFonts w:ascii="Arial" w:hAnsi="Arial" w:cs="Arial"/>
          <w:sz w:val="16"/>
          <w:szCs w:val="16"/>
        </w:rPr>
        <w:t xml:space="preserve">metodologiji </w:t>
      </w:r>
      <w:proofErr w:type="spellStart"/>
      <w:r w:rsidRPr="00AD479C">
        <w:rPr>
          <w:rFonts w:ascii="Arial" w:hAnsi="Arial" w:cs="Arial"/>
          <w:sz w:val="16"/>
          <w:szCs w:val="16"/>
        </w:rPr>
        <w:t>Energy</w:t>
      </w:r>
      <w:proofErr w:type="spellEnd"/>
      <w:r w:rsidRPr="00AD479C">
        <w:rPr>
          <w:rFonts w:ascii="Arial" w:hAnsi="Arial" w:cs="Arial"/>
          <w:sz w:val="16"/>
          <w:szCs w:val="16"/>
        </w:rPr>
        <w:t xml:space="preserve"> Star, ki pa jo uporabljata tudi oznaki TCO in EPEAT. </w:t>
      </w:r>
      <w:proofErr w:type="spellStart"/>
      <w:r w:rsidRPr="00AD479C">
        <w:rPr>
          <w:rFonts w:ascii="Arial" w:hAnsi="Arial" w:cs="Arial"/>
          <w:sz w:val="16"/>
          <w:szCs w:val="16"/>
        </w:rPr>
        <w:t>DOkazati</w:t>
      </w:r>
      <w:proofErr w:type="spellEnd"/>
      <w:r w:rsidRPr="00AD479C">
        <w:rPr>
          <w:rFonts w:ascii="Arial" w:hAnsi="Arial" w:cs="Arial"/>
          <w:sz w:val="16"/>
          <w:szCs w:val="16"/>
        </w:rPr>
        <w:t>/preveriti je torej potrebno, ali je predmet</w:t>
      </w:r>
    </w:p>
    <w:p w14:paraId="51A03D3A" w14:textId="77777777" w:rsidR="00AD479C" w:rsidRPr="00AD479C" w:rsidRDefault="00AD479C" w:rsidP="000B2911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AD479C">
        <w:rPr>
          <w:rFonts w:ascii="Arial" w:hAnsi="Arial" w:cs="Arial"/>
          <w:sz w:val="16"/>
          <w:szCs w:val="16"/>
        </w:rPr>
        <w:t>JN vpisan v eno od baz teh treh navedenih oznak. V nasprotnem lahko JN od ponudnika zahteva tudi, da je opravil ETEC</w:t>
      </w:r>
    </w:p>
    <w:p w14:paraId="0B59AA3F" w14:textId="77777777" w:rsidR="00AD479C" w:rsidRPr="00AD479C" w:rsidRDefault="00AD479C" w:rsidP="00AD479C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AD479C">
        <w:rPr>
          <w:rFonts w:ascii="Arial" w:hAnsi="Arial" w:cs="Arial"/>
          <w:sz w:val="16"/>
          <w:szCs w:val="16"/>
        </w:rPr>
        <w:t>izračun.</w:t>
      </w:r>
    </w:p>
    <w:p w14:paraId="09E4F401" w14:textId="77777777" w:rsidR="00AD479C" w:rsidRPr="00AD479C" w:rsidRDefault="00AD479C" w:rsidP="00AD479C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AD479C">
        <w:rPr>
          <w:rFonts w:ascii="Arial" w:hAnsi="Arial" w:cs="Arial"/>
          <w:sz w:val="16"/>
          <w:szCs w:val="16"/>
        </w:rPr>
        <w:t xml:space="preserve">TCO </w:t>
      </w:r>
      <w:proofErr w:type="spellStart"/>
      <w:r w:rsidRPr="00AD479C">
        <w:rPr>
          <w:rFonts w:ascii="Arial" w:hAnsi="Arial" w:cs="Arial"/>
          <w:sz w:val="16"/>
          <w:szCs w:val="16"/>
        </w:rPr>
        <w:t>Certified</w:t>
      </w:r>
      <w:proofErr w:type="spellEnd"/>
      <w:r w:rsidRPr="00AD479C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AD479C">
        <w:rPr>
          <w:rFonts w:ascii="Arial" w:hAnsi="Arial" w:cs="Arial"/>
          <w:sz w:val="16"/>
          <w:szCs w:val="16"/>
        </w:rPr>
        <w:t>Product</w:t>
      </w:r>
      <w:proofErr w:type="spellEnd"/>
      <w:r w:rsidRPr="00AD479C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AD479C">
        <w:rPr>
          <w:rFonts w:ascii="Arial" w:hAnsi="Arial" w:cs="Arial"/>
          <w:sz w:val="16"/>
          <w:szCs w:val="16"/>
        </w:rPr>
        <w:t>Finder</w:t>
      </w:r>
      <w:proofErr w:type="spellEnd"/>
      <w:r w:rsidRPr="00AD479C">
        <w:rPr>
          <w:rFonts w:ascii="Arial" w:hAnsi="Arial" w:cs="Arial"/>
          <w:sz w:val="16"/>
          <w:szCs w:val="16"/>
        </w:rPr>
        <w:t>: https://tcocertified.com/product-finder/</w:t>
      </w:r>
    </w:p>
    <w:p w14:paraId="2F7177EC" w14:textId="77777777" w:rsidR="00AD479C" w:rsidRPr="00AD479C" w:rsidRDefault="00AD479C" w:rsidP="00AD479C">
      <w:pPr>
        <w:pStyle w:val="Sprotnaopomba-besedilo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AD479C">
        <w:rPr>
          <w:rFonts w:ascii="Arial" w:hAnsi="Arial" w:cs="Arial"/>
          <w:sz w:val="16"/>
          <w:szCs w:val="16"/>
        </w:rPr>
        <w:t xml:space="preserve">EPEAT </w:t>
      </w:r>
      <w:proofErr w:type="spellStart"/>
      <w:r w:rsidRPr="00AD479C">
        <w:rPr>
          <w:rFonts w:ascii="Arial" w:hAnsi="Arial" w:cs="Arial"/>
          <w:sz w:val="16"/>
          <w:szCs w:val="16"/>
        </w:rPr>
        <w:t>Product</w:t>
      </w:r>
      <w:proofErr w:type="spellEnd"/>
      <w:r w:rsidRPr="00AD479C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AD479C">
        <w:rPr>
          <w:rFonts w:ascii="Arial" w:hAnsi="Arial" w:cs="Arial"/>
          <w:sz w:val="16"/>
          <w:szCs w:val="16"/>
        </w:rPr>
        <w:t>Finder</w:t>
      </w:r>
      <w:proofErr w:type="spellEnd"/>
      <w:r w:rsidRPr="00AD479C">
        <w:rPr>
          <w:rFonts w:ascii="Arial" w:hAnsi="Arial" w:cs="Arial"/>
          <w:sz w:val="16"/>
          <w:szCs w:val="16"/>
        </w:rPr>
        <w:t>: https://www.epeat.net/search-computers-and-displays</w:t>
      </w:r>
    </w:p>
    <w:p w14:paraId="4D3F3494" w14:textId="2F125CFF" w:rsidR="000C1A36" w:rsidRDefault="00AD479C" w:rsidP="00AD479C">
      <w:pPr>
        <w:pStyle w:val="Sprotnaopomba-besedilo"/>
        <w:spacing w:line="240" w:lineRule="auto"/>
        <w:jc w:val="both"/>
      </w:pPr>
      <w:proofErr w:type="spellStart"/>
      <w:r w:rsidRPr="00AD479C">
        <w:rPr>
          <w:rFonts w:ascii="Arial" w:hAnsi="Arial" w:cs="Arial"/>
          <w:sz w:val="16"/>
          <w:szCs w:val="16"/>
        </w:rPr>
        <w:t>Energy</w:t>
      </w:r>
      <w:proofErr w:type="spellEnd"/>
      <w:r w:rsidRPr="00AD479C">
        <w:rPr>
          <w:rFonts w:ascii="Arial" w:hAnsi="Arial" w:cs="Arial"/>
          <w:sz w:val="16"/>
          <w:szCs w:val="16"/>
        </w:rPr>
        <w:t xml:space="preserve"> Star – </w:t>
      </w:r>
      <w:proofErr w:type="spellStart"/>
      <w:r w:rsidRPr="00AD479C">
        <w:rPr>
          <w:rFonts w:ascii="Arial" w:hAnsi="Arial" w:cs="Arial"/>
          <w:sz w:val="16"/>
          <w:szCs w:val="16"/>
        </w:rPr>
        <w:t>Product</w:t>
      </w:r>
      <w:proofErr w:type="spellEnd"/>
      <w:r w:rsidRPr="00AD479C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AD479C">
        <w:rPr>
          <w:rFonts w:ascii="Arial" w:hAnsi="Arial" w:cs="Arial"/>
          <w:sz w:val="16"/>
          <w:szCs w:val="16"/>
        </w:rPr>
        <w:t>Finder</w:t>
      </w:r>
      <w:proofErr w:type="spellEnd"/>
      <w:r w:rsidRPr="00AD479C">
        <w:rPr>
          <w:rFonts w:ascii="Arial" w:hAnsi="Arial" w:cs="Arial"/>
          <w:sz w:val="16"/>
          <w:szCs w:val="16"/>
        </w:rPr>
        <w:t>: https://www.energystar.gov/productfinder/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1576D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5EE3A26C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453D2" w14:textId="77777777" w:rsidR="00EE71E0" w:rsidRDefault="00EE71E0">
    <w:pPr>
      <w:pStyle w:val="Glava"/>
    </w:pPr>
    <w:r>
      <w:rPr>
        <w:b/>
        <w:bCs/>
        <w:noProof/>
        <w:szCs w:val="20"/>
      </w:rPr>
      <w:drawing>
        <wp:anchor distT="0" distB="0" distL="114300" distR="114300" simplePos="0" relativeHeight="251659264" behindDoc="1" locked="0" layoutInCell="1" allowOverlap="1" wp14:anchorId="02005451" wp14:editId="61AF53A2">
          <wp:simplePos x="0" y="0"/>
          <wp:positionH relativeFrom="margin">
            <wp:align>right</wp:align>
          </wp:positionH>
          <wp:positionV relativeFrom="paragraph">
            <wp:posOffset>-406</wp:posOffset>
          </wp:positionV>
          <wp:extent cx="766017" cy="847725"/>
          <wp:effectExtent l="0" t="0" r="0" b="0"/>
          <wp:wrapNone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766017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1E284E24" wp14:editId="0B4A6EDB">
          <wp:extent cx="2623665" cy="504748"/>
          <wp:effectExtent l="0" t="0" r="5715" b="0"/>
          <wp:docPr id="4" name="Slika 4" descr="https://www.mojaobcina.si/img/1/H_MAX_1024x768/98_1661869179_noo_logo_rgb_primarni_si_gradi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https://www.mojaobcina.si/img/1/H_MAX_1024x768/98_1661869179_noo_logo_rgb_primarni_si_gradien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0401" cy="5349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608A2">
      <w:rPr>
        <w:noProof/>
      </w:rPr>
      <w:drawing>
        <wp:inline distT="0" distB="0" distL="0" distR="0" wp14:anchorId="418B8EBE" wp14:editId="21EFD7EE">
          <wp:extent cx="2194770" cy="657225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2214837" cy="663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D6982"/>
    <w:multiLevelType w:val="hybridMultilevel"/>
    <w:tmpl w:val="C6E02472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C7268"/>
    <w:multiLevelType w:val="hybridMultilevel"/>
    <w:tmpl w:val="A8E4D786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DC09BA"/>
    <w:multiLevelType w:val="hybridMultilevel"/>
    <w:tmpl w:val="A0F671A2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FC0BC6"/>
    <w:multiLevelType w:val="hybridMultilevel"/>
    <w:tmpl w:val="C1103C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E2BBD"/>
    <w:multiLevelType w:val="hybridMultilevel"/>
    <w:tmpl w:val="52A88AEA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9A4479"/>
    <w:multiLevelType w:val="hybridMultilevel"/>
    <w:tmpl w:val="53847C60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477A8D"/>
    <w:multiLevelType w:val="hybridMultilevel"/>
    <w:tmpl w:val="8138BB7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F320C2"/>
    <w:multiLevelType w:val="hybridMultilevel"/>
    <w:tmpl w:val="B27E16D2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A76F82"/>
    <w:multiLevelType w:val="hybridMultilevel"/>
    <w:tmpl w:val="23B40358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E126FCE8">
      <w:numFmt w:val="bullet"/>
      <w:lvlText w:val="–"/>
      <w:lvlJc w:val="left"/>
      <w:pPr>
        <w:ind w:left="1080" w:hanging="360"/>
      </w:pPr>
      <w:rPr>
        <w:rFonts w:ascii="Arial" w:eastAsia="Trebuchet MS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1D2DF0"/>
    <w:multiLevelType w:val="hybridMultilevel"/>
    <w:tmpl w:val="2EAE4E88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DD4453"/>
    <w:multiLevelType w:val="hybridMultilevel"/>
    <w:tmpl w:val="C1FEC19E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1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8"/>
  </w:num>
  <w:num w:numId="7">
    <w:abstractNumId w:val="0"/>
  </w:num>
  <w:num w:numId="8">
    <w:abstractNumId w:val="9"/>
  </w:num>
  <w:num w:numId="9">
    <w:abstractNumId w:val="11"/>
  </w:num>
  <w:num w:numId="10">
    <w:abstractNumId w:val="7"/>
  </w:num>
  <w:num w:numId="11">
    <w:abstractNumId w:val="3"/>
  </w:num>
  <w:num w:numId="12">
    <w:abstractNumId w:val="6"/>
  </w:num>
  <w:num w:numId="13">
    <w:abstractNumId w:val="10"/>
  </w:num>
  <w:num w:numId="14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4749"/>
    <w:rsid w:val="000175EA"/>
    <w:rsid w:val="00041769"/>
    <w:rsid w:val="00043246"/>
    <w:rsid w:val="000614C7"/>
    <w:rsid w:val="00075255"/>
    <w:rsid w:val="0007696C"/>
    <w:rsid w:val="00080B9F"/>
    <w:rsid w:val="00091996"/>
    <w:rsid w:val="000967E3"/>
    <w:rsid w:val="000B2911"/>
    <w:rsid w:val="000C1A36"/>
    <w:rsid w:val="00104142"/>
    <w:rsid w:val="00111A3A"/>
    <w:rsid w:val="00136D81"/>
    <w:rsid w:val="00150BD6"/>
    <w:rsid w:val="001516B8"/>
    <w:rsid w:val="00153CF5"/>
    <w:rsid w:val="001678B5"/>
    <w:rsid w:val="001736CB"/>
    <w:rsid w:val="001F6E27"/>
    <w:rsid w:val="001F737D"/>
    <w:rsid w:val="00222D35"/>
    <w:rsid w:val="00230B17"/>
    <w:rsid w:val="002544D5"/>
    <w:rsid w:val="00257924"/>
    <w:rsid w:val="00270D8B"/>
    <w:rsid w:val="00271691"/>
    <w:rsid w:val="00271EB1"/>
    <w:rsid w:val="00280665"/>
    <w:rsid w:val="00287DAF"/>
    <w:rsid w:val="00291E03"/>
    <w:rsid w:val="002970FF"/>
    <w:rsid w:val="002A1B85"/>
    <w:rsid w:val="002A63B3"/>
    <w:rsid w:val="002C4A79"/>
    <w:rsid w:val="002C5E75"/>
    <w:rsid w:val="002D5271"/>
    <w:rsid w:val="002D563F"/>
    <w:rsid w:val="0030181B"/>
    <w:rsid w:val="00306A44"/>
    <w:rsid w:val="00322D04"/>
    <w:rsid w:val="003330E9"/>
    <w:rsid w:val="00333810"/>
    <w:rsid w:val="0033446B"/>
    <w:rsid w:val="00343621"/>
    <w:rsid w:val="003509FC"/>
    <w:rsid w:val="00350F04"/>
    <w:rsid w:val="00360215"/>
    <w:rsid w:val="00367107"/>
    <w:rsid w:val="003751D5"/>
    <w:rsid w:val="003937AF"/>
    <w:rsid w:val="003A42F1"/>
    <w:rsid w:val="003A53E7"/>
    <w:rsid w:val="0042004E"/>
    <w:rsid w:val="00453460"/>
    <w:rsid w:val="00456E1E"/>
    <w:rsid w:val="004633C3"/>
    <w:rsid w:val="00475E4B"/>
    <w:rsid w:val="004A3192"/>
    <w:rsid w:val="004E7088"/>
    <w:rsid w:val="004F753F"/>
    <w:rsid w:val="00506B5B"/>
    <w:rsid w:val="005322E8"/>
    <w:rsid w:val="0057345C"/>
    <w:rsid w:val="0057517F"/>
    <w:rsid w:val="00577937"/>
    <w:rsid w:val="005A739B"/>
    <w:rsid w:val="005C24B6"/>
    <w:rsid w:val="005C49C6"/>
    <w:rsid w:val="006221AC"/>
    <w:rsid w:val="0064159C"/>
    <w:rsid w:val="00642A7A"/>
    <w:rsid w:val="00652167"/>
    <w:rsid w:val="00683524"/>
    <w:rsid w:val="006A633C"/>
    <w:rsid w:val="006E08AD"/>
    <w:rsid w:val="00713F3E"/>
    <w:rsid w:val="007301EE"/>
    <w:rsid w:val="007311C6"/>
    <w:rsid w:val="00745DA3"/>
    <w:rsid w:val="007A6FEE"/>
    <w:rsid w:val="007E1B9B"/>
    <w:rsid w:val="007F3248"/>
    <w:rsid w:val="00813C43"/>
    <w:rsid w:val="00824703"/>
    <w:rsid w:val="00837145"/>
    <w:rsid w:val="00863A8E"/>
    <w:rsid w:val="008966B7"/>
    <w:rsid w:val="00897E68"/>
    <w:rsid w:val="008B77B3"/>
    <w:rsid w:val="00901737"/>
    <w:rsid w:val="00936EC5"/>
    <w:rsid w:val="00947394"/>
    <w:rsid w:val="0095695D"/>
    <w:rsid w:val="00957194"/>
    <w:rsid w:val="00970DBB"/>
    <w:rsid w:val="00972101"/>
    <w:rsid w:val="009C2609"/>
    <w:rsid w:val="009D3693"/>
    <w:rsid w:val="00A23169"/>
    <w:rsid w:val="00A326AD"/>
    <w:rsid w:val="00A40495"/>
    <w:rsid w:val="00A44FB6"/>
    <w:rsid w:val="00A46F50"/>
    <w:rsid w:val="00A47253"/>
    <w:rsid w:val="00A538F5"/>
    <w:rsid w:val="00A70227"/>
    <w:rsid w:val="00A83D1D"/>
    <w:rsid w:val="00A92396"/>
    <w:rsid w:val="00A94692"/>
    <w:rsid w:val="00AA23AA"/>
    <w:rsid w:val="00AA674F"/>
    <w:rsid w:val="00AB3938"/>
    <w:rsid w:val="00AB7C08"/>
    <w:rsid w:val="00AC0AFA"/>
    <w:rsid w:val="00AC7C60"/>
    <w:rsid w:val="00AD479C"/>
    <w:rsid w:val="00AD73BC"/>
    <w:rsid w:val="00AE2AE4"/>
    <w:rsid w:val="00AE7E1C"/>
    <w:rsid w:val="00B14D58"/>
    <w:rsid w:val="00B57501"/>
    <w:rsid w:val="00B64CCD"/>
    <w:rsid w:val="00BA6BA0"/>
    <w:rsid w:val="00BC3C3C"/>
    <w:rsid w:val="00BC5E63"/>
    <w:rsid w:val="00BE6F93"/>
    <w:rsid w:val="00BE77AF"/>
    <w:rsid w:val="00C02218"/>
    <w:rsid w:val="00C03C34"/>
    <w:rsid w:val="00C15B99"/>
    <w:rsid w:val="00C257EB"/>
    <w:rsid w:val="00C630B4"/>
    <w:rsid w:val="00C63886"/>
    <w:rsid w:val="00C74783"/>
    <w:rsid w:val="00C802A2"/>
    <w:rsid w:val="00C85F7B"/>
    <w:rsid w:val="00CA11B8"/>
    <w:rsid w:val="00CB4430"/>
    <w:rsid w:val="00CC7ECB"/>
    <w:rsid w:val="00CD003A"/>
    <w:rsid w:val="00CF01D0"/>
    <w:rsid w:val="00CF43E4"/>
    <w:rsid w:val="00CF557A"/>
    <w:rsid w:val="00D34842"/>
    <w:rsid w:val="00D42268"/>
    <w:rsid w:val="00D4423C"/>
    <w:rsid w:val="00D50A66"/>
    <w:rsid w:val="00D81658"/>
    <w:rsid w:val="00D854E9"/>
    <w:rsid w:val="00D97D72"/>
    <w:rsid w:val="00D97ED2"/>
    <w:rsid w:val="00DA139E"/>
    <w:rsid w:val="00DF41E8"/>
    <w:rsid w:val="00E035FB"/>
    <w:rsid w:val="00E16C38"/>
    <w:rsid w:val="00E21F5B"/>
    <w:rsid w:val="00E22CCA"/>
    <w:rsid w:val="00E30E06"/>
    <w:rsid w:val="00E4194D"/>
    <w:rsid w:val="00E617FF"/>
    <w:rsid w:val="00E64138"/>
    <w:rsid w:val="00E72442"/>
    <w:rsid w:val="00E74538"/>
    <w:rsid w:val="00EA05B0"/>
    <w:rsid w:val="00EA5D1E"/>
    <w:rsid w:val="00EB7E29"/>
    <w:rsid w:val="00EC521B"/>
    <w:rsid w:val="00EE71E0"/>
    <w:rsid w:val="00F22C3B"/>
    <w:rsid w:val="00F2471F"/>
    <w:rsid w:val="00F25E65"/>
    <w:rsid w:val="00F41978"/>
    <w:rsid w:val="00F43ADC"/>
    <w:rsid w:val="00F64BB0"/>
    <w:rsid w:val="00F72A94"/>
    <w:rsid w:val="00F83870"/>
    <w:rsid w:val="00F83BAC"/>
    <w:rsid w:val="00FA6E61"/>
    <w:rsid w:val="00FE7B7A"/>
    <w:rsid w:val="00FF1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6D3D9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83870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A21B2DF-F98D-416C-858C-D00557A8E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1277</Words>
  <Characters>7283</Characters>
  <Application>Microsoft Office Word</Application>
  <DocSecurity>0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59</cp:revision>
  <dcterms:created xsi:type="dcterms:W3CDTF">2023-06-15T05:49:00Z</dcterms:created>
  <dcterms:modified xsi:type="dcterms:W3CDTF">2023-06-15T08:35:00Z</dcterms:modified>
</cp:coreProperties>
</file>